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327938" w:rsidP="006524AE">
      <w:pPr>
        <w:spacing w:after="240"/>
        <w:jc w:val="center"/>
        <w:rPr>
          <w:rFonts w:ascii="Verdana" w:hAnsi="Verdana" w:cs="Arial"/>
          <w:bCs/>
          <w:sz w:val="48"/>
          <w:szCs w:val="48"/>
        </w:rPr>
      </w:pPr>
      <w:r>
        <w:rPr>
          <w:rFonts w:ascii="Verdana" w:hAnsi="Verdana" w:cs="Arial"/>
          <w:bCs/>
          <w:sz w:val="48"/>
          <w:szCs w:val="48"/>
        </w:rPr>
        <w:t>John 3</w:t>
      </w:r>
    </w:p>
    <w:p w:rsidR="006524AE" w:rsidRDefault="008C3A89" w:rsidP="006524AE">
      <w:pPr>
        <w:rPr>
          <w:noProof/>
        </w:rPr>
      </w:pPr>
      <w:r>
        <w:rPr>
          <w:noProof/>
        </w:rPr>
        <w:t>2020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38425F" w:rsidRPr="00162901" w:rsidRDefault="0038425F" w:rsidP="0038425F">
      <w:r w:rsidRPr="00162901">
        <w:rPr>
          <w:rFonts w:cs="Times New Roman"/>
        </w:rPr>
        <w:t>†</w:t>
      </w:r>
      <w:r>
        <w:rPr>
          <w:rFonts w:cs="Times New Roman"/>
        </w:rPr>
        <w:t xml:space="preserve"> </w:t>
      </w:r>
      <w:r w:rsidRPr="00162901">
        <w:t>Blessed</w:t>
      </w:r>
      <w:r>
        <w:t xml:space="preserve"> </w:t>
      </w:r>
      <w:r w:rsidRPr="00162901">
        <w:t>is</w:t>
      </w:r>
      <w:r>
        <w:t xml:space="preserve"> </w:t>
      </w:r>
      <w:r w:rsidRPr="00162901">
        <w:t>our</w:t>
      </w:r>
      <w:r>
        <w:t xml:space="preserve"> </w:t>
      </w:r>
      <w:r w:rsidRPr="00162901">
        <w:t>God</w:t>
      </w:r>
      <w:r>
        <w:t xml:space="preserve"> </w:t>
      </w:r>
      <w:r w:rsidRPr="00162901">
        <w:t>always,</w:t>
      </w:r>
      <w:r>
        <w:t xml:space="preserve"> </w:t>
      </w:r>
      <w:r w:rsidRPr="00162901">
        <w:t>as</w:t>
      </w:r>
      <w:r>
        <w:t xml:space="preserve"> </w:t>
      </w:r>
      <w:r w:rsidRPr="00162901">
        <w:t>it</w:t>
      </w:r>
      <w:r>
        <w:t xml:space="preserve"> </w:t>
      </w:r>
      <w:r w:rsidRPr="00162901">
        <w:t>is</w:t>
      </w:r>
      <w:r>
        <w:t xml:space="preserve"> </w:t>
      </w:r>
      <w:r w:rsidRPr="00162901">
        <w:t>now,</w:t>
      </w:r>
      <w:r>
        <w:t xml:space="preserve"> </w:t>
      </w:r>
      <w:r w:rsidRPr="00162901">
        <w:t>was</w:t>
      </w:r>
      <w:r>
        <w:t xml:space="preserve"> </w:t>
      </w:r>
      <w:r w:rsidRPr="00162901">
        <w:t>in</w:t>
      </w:r>
      <w:r>
        <w:t xml:space="preserve"> </w:t>
      </w:r>
      <w:r w:rsidRPr="00162901">
        <w:t>the</w:t>
      </w:r>
      <w:r>
        <w:t xml:space="preserve"> </w:t>
      </w:r>
      <w:r w:rsidRPr="00162901">
        <w:t>beginning,</w:t>
      </w:r>
      <w:r>
        <w:t xml:space="preserve"> </w:t>
      </w:r>
      <w:r w:rsidRPr="00162901">
        <w:t>and</w:t>
      </w:r>
      <w:r>
        <w:t xml:space="preserve"> </w:t>
      </w:r>
      <w:r w:rsidRPr="00162901">
        <w:t>ever</w:t>
      </w:r>
      <w:r>
        <w:t xml:space="preserve"> </w:t>
      </w:r>
      <w:r w:rsidRPr="00162901">
        <w:t>shall</w:t>
      </w:r>
      <w:r>
        <w:t xml:space="preserve"> </w:t>
      </w:r>
      <w:r w:rsidRPr="00162901">
        <w:t>be,</w:t>
      </w:r>
      <w:r>
        <w:t xml:space="preserve"> </w:t>
      </w:r>
      <w:r w:rsidRPr="00162901">
        <w:t>world</w:t>
      </w:r>
      <w:r>
        <w:t xml:space="preserve"> </w:t>
      </w:r>
      <w:r w:rsidRPr="00162901">
        <w:t>without</w:t>
      </w:r>
      <w:r>
        <w:t xml:space="preserve"> </w:t>
      </w:r>
      <w:r w:rsidRPr="00162901">
        <w:t>end</w:t>
      </w:r>
      <w:r>
        <w:t xml:space="preserve">.  </w:t>
      </w:r>
      <w:r w:rsidRPr="00162901">
        <w:t>Amen</w:t>
      </w:r>
      <w:r>
        <w:t xml:space="preserve">.  </w:t>
      </w:r>
      <w:r w:rsidRPr="00162901">
        <w:t>..</w:t>
      </w:r>
      <w:r>
        <w:t xml:space="preserve">.  </w:t>
      </w:r>
      <w:r w:rsidRPr="00162901">
        <w:t>in</w:t>
      </w:r>
      <w:r>
        <w:t xml:space="preserve"> </w:t>
      </w:r>
      <w:r w:rsidRPr="00162901">
        <w:t>the</w:t>
      </w:r>
      <w:r>
        <w:t xml:space="preserve"> </w:t>
      </w:r>
      <w:r w:rsidRPr="00162901">
        <w:t>name</w:t>
      </w:r>
      <w:r>
        <w:t xml:space="preserve"> </w:t>
      </w:r>
      <w:r w:rsidRPr="00162901">
        <w:t>of</w:t>
      </w:r>
      <w:r>
        <w:t xml:space="preserve"> </w:t>
      </w:r>
      <w:r w:rsidRPr="00162901">
        <w:t>the</w:t>
      </w:r>
      <w:r>
        <w:t xml:space="preserve"> </w:t>
      </w:r>
      <w:r w:rsidRPr="00162901">
        <w:t>Father,</w:t>
      </w:r>
      <w:r>
        <w:t xml:space="preserve"> </w:t>
      </w:r>
      <w:r w:rsidRPr="00162901">
        <w:t>and</w:t>
      </w:r>
      <w:r>
        <w:t xml:space="preserve"> </w:t>
      </w:r>
      <w:r w:rsidRPr="00162901">
        <w:t>of</w:t>
      </w:r>
      <w:r>
        <w:t xml:space="preserve"> </w:t>
      </w:r>
      <w:r w:rsidRPr="00162901">
        <w:t>the</w:t>
      </w:r>
      <w:r>
        <w:t xml:space="preserve"> </w:t>
      </w:r>
      <w:r w:rsidRPr="00162901">
        <w:t>Son,</w:t>
      </w:r>
      <w:r>
        <w:t xml:space="preserve"> </w:t>
      </w:r>
      <w:r w:rsidRPr="00162901">
        <w:t>and</w:t>
      </w:r>
      <w:r>
        <w:t xml:space="preserve"> </w:t>
      </w:r>
      <w:r w:rsidRPr="00162901">
        <w:t>of</w:t>
      </w:r>
      <w:r>
        <w:t xml:space="preserve"> </w:t>
      </w:r>
      <w:r w:rsidRPr="00162901">
        <w:t>the</w:t>
      </w:r>
      <w:r>
        <w:t xml:space="preserve"> </w:t>
      </w:r>
      <w:r w:rsidRPr="00162901">
        <w:t>Holy</w:t>
      </w:r>
      <w:r>
        <w:t xml:space="preserve"> Spirit.  </w:t>
      </w:r>
      <w:r w:rsidRPr="00162901">
        <w:t>Amen</w:t>
      </w:r>
      <w:r>
        <w:t xml:space="preserve">.  </w:t>
      </w:r>
      <w:r w:rsidRPr="00162901">
        <w:t>Through</w:t>
      </w:r>
      <w:r>
        <w:t xml:space="preserve"> </w:t>
      </w:r>
      <w:r w:rsidRPr="00162901">
        <w:t>the</w:t>
      </w:r>
      <w:r>
        <w:t xml:space="preserve"> </w:t>
      </w:r>
      <w:r w:rsidRPr="00162901">
        <w:t>prayers</w:t>
      </w:r>
      <w:r>
        <w:t xml:space="preserve"> </w:t>
      </w:r>
      <w:r w:rsidRPr="00162901">
        <w:t>of</w:t>
      </w:r>
      <w:r>
        <w:t xml:space="preserve"> </w:t>
      </w:r>
      <w:r w:rsidRPr="00162901">
        <w:t>our</w:t>
      </w:r>
      <w:r>
        <w:t xml:space="preserve"> </w:t>
      </w:r>
      <w:r w:rsidRPr="00162901">
        <w:t>holy</w:t>
      </w:r>
      <w:r>
        <w:t xml:space="preserve"> Ancestors</w:t>
      </w:r>
      <w:r w:rsidRPr="00162901">
        <w:t>,</w:t>
      </w:r>
      <w:r>
        <w:t xml:space="preserve"> </w:t>
      </w:r>
      <w:r w:rsidRPr="00162901">
        <w:t>Lord</w:t>
      </w:r>
      <w:r>
        <w:t xml:space="preserve"> </w:t>
      </w:r>
      <w:r w:rsidRPr="00162901">
        <w:t>Jesus</w:t>
      </w:r>
      <w:r>
        <w:t xml:space="preserve"> </w:t>
      </w:r>
      <w:r w:rsidRPr="00162901">
        <w:t>Christ</w:t>
      </w:r>
      <w:r>
        <w:t xml:space="preserve"> </w:t>
      </w:r>
      <w:r w:rsidRPr="00162901">
        <w:t>our</w:t>
      </w:r>
      <w:r>
        <w:t xml:space="preserve"> </w:t>
      </w:r>
      <w:r w:rsidRPr="00162901">
        <w:t>God,</w:t>
      </w:r>
      <w:r>
        <w:t xml:space="preserve"> </w:t>
      </w:r>
      <w:r w:rsidRPr="00162901">
        <w:t>have</w:t>
      </w:r>
      <w:r>
        <w:t xml:space="preserve"> </w:t>
      </w:r>
      <w:r w:rsidRPr="00162901">
        <w:t>mercy</w:t>
      </w:r>
      <w:r>
        <w:t xml:space="preserve"> </w:t>
      </w:r>
      <w:r w:rsidRPr="00162901">
        <w:t>on</w:t>
      </w:r>
      <w:r>
        <w:t xml:space="preserve"> </w:t>
      </w:r>
      <w:r w:rsidRPr="00162901">
        <w:t>us</w:t>
      </w:r>
      <w:r>
        <w:t xml:space="preserve"> </w:t>
      </w:r>
      <w:r w:rsidRPr="00162901">
        <w:t>and</w:t>
      </w:r>
      <w:r>
        <w:t xml:space="preserve"> </w:t>
      </w:r>
      <w:r w:rsidRPr="00162901">
        <w:t>save</w:t>
      </w:r>
      <w:r>
        <w:t xml:space="preserve"> </w:t>
      </w:r>
      <w:r w:rsidRPr="00162901">
        <w:t>us</w:t>
      </w:r>
      <w:r>
        <w:t xml:space="preserve">.  </w:t>
      </w:r>
      <w:r w:rsidRPr="00162901">
        <w:t>Amen</w:t>
      </w:r>
      <w:r>
        <w:t xml:space="preserve">.  </w:t>
      </w:r>
      <w:r w:rsidRPr="00162901">
        <w:t>Glory</w:t>
      </w:r>
      <w:r>
        <w:t xml:space="preserve"> </w:t>
      </w:r>
      <w:r w:rsidRPr="00162901">
        <w:t>to</w:t>
      </w:r>
      <w:r>
        <w:t xml:space="preserve"> </w:t>
      </w:r>
      <w:r w:rsidRPr="00162901">
        <w:t>You,</w:t>
      </w:r>
      <w:r>
        <w:t xml:space="preserve"> </w:t>
      </w:r>
      <w:r w:rsidRPr="00162901">
        <w:t>our</w:t>
      </w:r>
      <w:r>
        <w:t xml:space="preserve"> </w:t>
      </w:r>
      <w:r w:rsidRPr="00162901">
        <w:t>God,</w:t>
      </w:r>
      <w:r>
        <w:t xml:space="preserve"> </w:t>
      </w:r>
      <w:r w:rsidRPr="00162901">
        <w:t>glory</w:t>
      </w:r>
      <w:r>
        <w:t xml:space="preserve"> </w:t>
      </w:r>
      <w:r w:rsidRPr="00162901">
        <w:t>to</w:t>
      </w:r>
      <w:r>
        <w:t xml:space="preserve"> </w:t>
      </w:r>
      <w:r w:rsidRPr="00162901">
        <w:t>You.</w:t>
      </w:r>
    </w:p>
    <w:p w:rsidR="00DB1633" w:rsidRPr="00947202" w:rsidRDefault="00DB1633" w:rsidP="00DB1633">
      <w:pPr>
        <w:rPr>
          <w:rFonts w:cs="Times New Roman"/>
        </w:rPr>
      </w:pPr>
      <w:r w:rsidRPr="00B260F4">
        <w:rPr>
          <w:rFonts w:cs="Times New Roman"/>
        </w:rPr>
        <w:t>†</w:t>
      </w:r>
      <w:r>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t xml:space="preserve"> </w:t>
      </w:r>
      <w:r>
        <w:rPr>
          <w:rFonts w:cs="Times New Roman"/>
          <w:lang w:val="el-GR"/>
        </w:rPr>
        <w:t>ἡ</w:t>
      </w:r>
      <w:r>
        <w:rPr>
          <w:rFonts w:cs="Times New Roman"/>
        </w:rPr>
        <w:t xml:space="preserve"> </w:t>
      </w:r>
      <w:r>
        <w:rPr>
          <w:rFonts w:cs="Times New Roman"/>
          <w:lang w:val="el-GR"/>
        </w:rPr>
        <w:t>Βασιλεία</w:t>
      </w:r>
      <w:r>
        <w:rPr>
          <w:rFonts w:cs="Times New Roman"/>
        </w:rPr>
        <w:t xml:space="preserve"> </w:t>
      </w:r>
      <w:r>
        <w:rPr>
          <w:rFonts w:cs="Times New Roman"/>
          <w:lang w:val="el-GR"/>
        </w:rPr>
        <w:t>τοῦ</w:t>
      </w:r>
      <w:r>
        <w:rPr>
          <w:rFonts w:cs="Times New Roman"/>
        </w:rPr>
        <w:t xml:space="preserve"> </w:t>
      </w:r>
      <w:r>
        <w:rPr>
          <w:rFonts w:cs="Times New Roman"/>
          <w:lang w:val="el-GR"/>
        </w:rPr>
        <w:t>Πατρὸς</w:t>
      </w:r>
      <w:r>
        <w:rPr>
          <w:rFonts w:cs="Times New Roman"/>
        </w:rPr>
        <w:t xml:space="preserve"> </w:t>
      </w:r>
      <w:r>
        <w:rPr>
          <w:rFonts w:cs="Times New Roman"/>
          <w:lang w:val="el-GR"/>
        </w:rPr>
        <w:t>καὶ</w:t>
      </w:r>
      <w:r>
        <w:rPr>
          <w:rFonts w:cs="Times New Roman"/>
        </w:rPr>
        <w:t xml:space="preserve"> </w:t>
      </w:r>
      <w:r>
        <w:rPr>
          <w:rFonts w:cs="Times New Roman"/>
          <w:lang w:val="el-GR"/>
        </w:rPr>
        <w:t>τοῦ</w:t>
      </w:r>
      <w:r>
        <w:rPr>
          <w:rFonts w:cs="Times New Roman"/>
        </w:rPr>
        <w:t xml:space="preserve"> </w:t>
      </w:r>
      <w:r>
        <w:rPr>
          <w:rFonts w:cs="Times New Roman"/>
          <w:lang w:val="el-GR"/>
        </w:rPr>
        <w:t>Υἱοῦ</w:t>
      </w:r>
      <w:r>
        <w:rPr>
          <w:rFonts w:cs="Times New Roman"/>
        </w:rPr>
        <w:t xml:space="preserve"> </w:t>
      </w:r>
      <w:r>
        <w:rPr>
          <w:rFonts w:cs="Times New Roman"/>
          <w:lang w:val="el-GR"/>
        </w:rPr>
        <w:t>καὶ</w:t>
      </w:r>
      <w:r>
        <w:rPr>
          <w:rFonts w:cs="Times New Roman"/>
        </w:rPr>
        <w:t xml:space="preserve"> </w:t>
      </w:r>
      <w:r>
        <w:rPr>
          <w:rFonts w:cs="Times New Roman"/>
          <w:lang w:val="el-GR"/>
        </w:rPr>
        <w:t>τοῦ</w:t>
      </w:r>
      <w:r>
        <w:rPr>
          <w:rFonts w:cs="Times New Roman"/>
        </w:rPr>
        <w:t xml:space="preserve"> </w:t>
      </w:r>
      <w:r>
        <w:rPr>
          <w:rFonts w:cs="Times New Roman"/>
          <w:lang w:val="el-GR"/>
        </w:rPr>
        <w:t>Ἁγίου</w:t>
      </w:r>
      <w:r>
        <w:rPr>
          <w:rFonts w:cs="Times New Roman"/>
        </w:rPr>
        <w:t xml:space="preserve"> </w:t>
      </w:r>
      <w:r>
        <w:rPr>
          <w:rFonts w:cs="Times New Roman"/>
          <w:lang w:val="el-GR"/>
        </w:rPr>
        <w:t>Πνεύματος</w:t>
      </w:r>
      <w:r w:rsidRPr="00B260F4">
        <w:rPr>
          <w:rFonts w:cs="Times New Roman"/>
        </w:rPr>
        <w:t>,</w:t>
      </w:r>
      <w:r>
        <w:rPr>
          <w:rFonts w:cs="Times New Roman"/>
        </w:rPr>
        <w:t xml:space="preserve"> </w:t>
      </w:r>
      <w:r>
        <w:rPr>
          <w:rFonts w:cs="Times New Roman"/>
          <w:lang w:val="el-GR"/>
        </w:rPr>
        <w:t>νῦν</w:t>
      </w:r>
      <w:r>
        <w:rPr>
          <w:rFonts w:cs="Times New Roman"/>
        </w:rPr>
        <w:t xml:space="preserve"> </w:t>
      </w:r>
      <w:r>
        <w:rPr>
          <w:rFonts w:cs="Times New Roman"/>
          <w:lang w:val="el-GR"/>
        </w:rPr>
        <w:t>καὶ</w:t>
      </w:r>
      <w:r>
        <w:rPr>
          <w:rFonts w:cs="Times New Roman"/>
        </w:rPr>
        <w:t xml:space="preserve"> </w:t>
      </w:r>
      <w:r>
        <w:rPr>
          <w:rFonts w:cs="Times New Roman"/>
          <w:lang w:val="el-GR"/>
        </w:rPr>
        <w:t>ἀεί</w:t>
      </w:r>
      <w:r w:rsidRPr="00B260F4">
        <w:rPr>
          <w:rFonts w:cs="Times New Roman"/>
        </w:rPr>
        <w:t>,</w:t>
      </w:r>
      <w:r>
        <w:rPr>
          <w:rFonts w:cs="Times New Roman"/>
        </w:rPr>
        <w:t xml:space="preserve"> </w:t>
      </w:r>
      <w:r>
        <w:rPr>
          <w:rFonts w:cs="Times New Roman"/>
          <w:lang w:val="el-GR"/>
        </w:rPr>
        <w:t>καὶ</w:t>
      </w:r>
      <w:r>
        <w:rPr>
          <w:rFonts w:cs="Times New Roman"/>
        </w:rPr>
        <w:t xml:space="preserve"> </w:t>
      </w:r>
      <w:r>
        <w:rPr>
          <w:rFonts w:cs="Times New Roman"/>
          <w:lang w:val="el-GR"/>
        </w:rPr>
        <w:t>εἰς</w:t>
      </w:r>
      <w:r>
        <w:rPr>
          <w:rFonts w:cs="Times New Roman"/>
        </w:rPr>
        <w:t xml:space="preserve"> </w:t>
      </w:r>
      <w:r>
        <w:rPr>
          <w:rFonts w:cs="Times New Roman"/>
          <w:lang w:val="el-GR"/>
        </w:rPr>
        <w:t>τοὺς</w:t>
      </w:r>
      <w:r>
        <w:rPr>
          <w:rFonts w:cs="Times New Roman"/>
        </w:rPr>
        <w:t xml:space="preserve"> </w:t>
      </w:r>
      <w:r>
        <w:rPr>
          <w:rFonts w:cs="Times New Roman"/>
          <w:lang w:val="el-GR"/>
        </w:rPr>
        <w:t>αἰῶνας</w:t>
      </w:r>
      <w:r>
        <w:rPr>
          <w:rFonts w:cs="Times New Roman"/>
        </w:rPr>
        <w:t xml:space="preserve"> </w:t>
      </w:r>
      <w:r>
        <w:rPr>
          <w:rFonts w:cs="Times New Roman"/>
          <w:lang w:val="el-GR"/>
        </w:rPr>
        <w:t>τῶν</w:t>
      </w:r>
      <w:r>
        <w:rPr>
          <w:rFonts w:cs="Times New Roman"/>
        </w:rPr>
        <w:t xml:space="preserve"> </w:t>
      </w:r>
      <w:r>
        <w:rPr>
          <w:rFonts w:cs="Times New Roman"/>
          <w:lang w:val="el-GR"/>
        </w:rPr>
        <w:t>αἰώνων</w:t>
      </w:r>
      <w:r w:rsidRPr="00B260F4">
        <w:rPr>
          <w:rFonts w:cs="Times New Roman"/>
        </w:rPr>
        <w:t>.</w:t>
      </w:r>
      <w:r>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t>†</w:t>
      </w:r>
      <w:r>
        <w:rPr>
          <w:rFonts w:cs="Times New Roman"/>
        </w:rPr>
        <w:t xml:space="preserve"> </w:t>
      </w:r>
      <w:r w:rsidRPr="00162901">
        <w:t>Blessed</w:t>
      </w:r>
      <w:r>
        <w:t xml:space="preserve"> </w:t>
      </w:r>
      <w:r w:rsidRPr="00162901">
        <w:t>is</w:t>
      </w:r>
      <w:r>
        <w:t xml:space="preserve"> the Kingdom of the Father, and of the Son, and of the Holy Spirit, now and ever, and unto ages of ages.  Amen.</w:t>
      </w:r>
    </w:p>
    <w:p w:rsidR="006524AE" w:rsidRDefault="006524AE" w:rsidP="006524AE">
      <w:r w:rsidRPr="008218CC">
        <w:t>O</w:t>
      </w:r>
      <w:r w:rsidR="00DB16D3">
        <w:t xml:space="preserve"> </w:t>
      </w:r>
      <w:r w:rsidRPr="008218CC">
        <w:t>Heavenly</w:t>
      </w:r>
      <w:r w:rsidR="00DB16D3">
        <w:t xml:space="preserve"> </w:t>
      </w:r>
      <w:r w:rsidRPr="008218CC">
        <w:t>King,</w:t>
      </w:r>
      <w:r w:rsidR="00DB16D3">
        <w:t xml:space="preserve"> </w:t>
      </w:r>
      <w:r w:rsidRPr="008218CC">
        <w:t>the</w:t>
      </w:r>
      <w:r w:rsidR="00DB16D3">
        <w:t xml:space="preserve"> </w:t>
      </w:r>
      <w:r w:rsidRPr="008218CC">
        <w:t>Comforter,</w:t>
      </w:r>
      <w:r w:rsidR="00DB16D3">
        <w:t xml:space="preserve"> </w:t>
      </w:r>
      <w:r w:rsidRPr="008218CC">
        <w:t>the</w:t>
      </w:r>
      <w:r w:rsidR="00DB16D3">
        <w:t xml:space="preserve"> </w:t>
      </w:r>
      <w:r w:rsidRPr="008218CC">
        <w:t>Spirit</w:t>
      </w:r>
      <w:r w:rsidR="00DB16D3">
        <w:t xml:space="preserve"> </w:t>
      </w:r>
      <w:r w:rsidRPr="008218CC">
        <w:t>of</w:t>
      </w:r>
      <w:r w:rsidR="00DB16D3">
        <w:t xml:space="preserve"> </w:t>
      </w:r>
      <w:r w:rsidRPr="008218CC">
        <w:t>truth,</w:t>
      </w:r>
      <w:r w:rsidR="00DB16D3">
        <w:t xml:space="preserve"> </w:t>
      </w:r>
      <w:r w:rsidRPr="008218CC">
        <w:t>You</w:t>
      </w:r>
      <w:r w:rsidR="00DB16D3">
        <w:t xml:space="preserve"> </w:t>
      </w:r>
      <w:r w:rsidRPr="008218CC">
        <w:t>are</w:t>
      </w:r>
      <w:r w:rsidR="00DB16D3">
        <w:t xml:space="preserve"> </w:t>
      </w:r>
      <w:r w:rsidRPr="008218CC">
        <w:t>everywhere</w:t>
      </w:r>
      <w:r w:rsidR="00DB16D3">
        <w:t xml:space="preserve"> </w:t>
      </w:r>
      <w:r w:rsidRPr="008218CC">
        <w:t>and</w:t>
      </w:r>
      <w:r w:rsidR="00DB16D3">
        <w:t xml:space="preserve"> </w:t>
      </w:r>
      <w:r w:rsidRPr="008218CC">
        <w:t>fill</w:t>
      </w:r>
      <w:r w:rsidR="00DB16D3">
        <w:t xml:space="preserve"> </w:t>
      </w:r>
      <w:r w:rsidRPr="008218CC">
        <w:t>all</w:t>
      </w:r>
      <w:r w:rsidR="00DB16D3">
        <w:t xml:space="preserve"> </w:t>
      </w:r>
      <w:r w:rsidRPr="008218CC">
        <w:t>things,</w:t>
      </w:r>
      <w:r w:rsidR="00DB16D3">
        <w:t xml:space="preserve"> </w:t>
      </w:r>
      <w:r w:rsidRPr="008218CC">
        <w:t>Treasury</w:t>
      </w:r>
      <w:r w:rsidR="00DB16D3">
        <w:t xml:space="preserve"> </w:t>
      </w:r>
      <w:r w:rsidRPr="008218CC">
        <w:t>of</w:t>
      </w:r>
      <w:r w:rsidR="00DB16D3">
        <w:t xml:space="preserve"> </w:t>
      </w:r>
      <w:r w:rsidRPr="008218CC">
        <w:t>blessings,</w:t>
      </w:r>
      <w:r w:rsidR="00DB16D3">
        <w:t xml:space="preserve"> </w:t>
      </w:r>
      <w:r w:rsidRPr="008218CC">
        <w:t>and</w:t>
      </w:r>
      <w:r w:rsidR="00DB16D3">
        <w:t xml:space="preserve"> </w:t>
      </w:r>
      <w:r w:rsidRPr="008218CC">
        <w:t>Giver</w:t>
      </w:r>
      <w:r w:rsidR="00DB16D3">
        <w:t xml:space="preserve"> </w:t>
      </w:r>
      <w:r w:rsidRPr="008218CC">
        <w:t>of</w:t>
      </w:r>
      <w:r w:rsidR="00DB16D3">
        <w:t xml:space="preserve"> </w:t>
      </w:r>
      <w:r w:rsidRPr="008218CC">
        <w:t>life:</w:t>
      </w:r>
      <w:r w:rsidR="00DB16D3">
        <w:t xml:space="preserve"> </w:t>
      </w:r>
      <w:r w:rsidRPr="008218CC">
        <w:t>come</w:t>
      </w:r>
      <w:r w:rsidR="00DB16D3">
        <w:t xml:space="preserve"> </w:t>
      </w:r>
      <w:r w:rsidRPr="008218CC">
        <w:t>and</w:t>
      </w:r>
      <w:r w:rsidR="00DB16D3">
        <w:t xml:space="preserve"> </w:t>
      </w:r>
      <w:r w:rsidRPr="008218CC">
        <w:t>abide</w:t>
      </w:r>
      <w:r w:rsidR="00DB16D3">
        <w:t xml:space="preserve"> </w:t>
      </w:r>
      <w:r w:rsidRPr="008218CC">
        <w:t>in</w:t>
      </w:r>
      <w:r w:rsidR="00DB16D3">
        <w:t xml:space="preserve"> </w:t>
      </w:r>
      <w:r w:rsidRPr="008218CC">
        <w:t>us,</w:t>
      </w:r>
      <w:r w:rsidR="00DB16D3">
        <w:t xml:space="preserve"> </w:t>
      </w:r>
      <w:r w:rsidRPr="008218CC">
        <w:t>and</w:t>
      </w:r>
      <w:r w:rsidR="00DB16D3">
        <w:t xml:space="preserve"> </w:t>
      </w:r>
      <w:r w:rsidRPr="008218CC">
        <w:t>cleanse</w:t>
      </w:r>
      <w:r w:rsidR="00DB16D3">
        <w:t xml:space="preserve"> </w:t>
      </w:r>
      <w:r w:rsidRPr="008218CC">
        <w:t>us</w:t>
      </w:r>
      <w:r w:rsidR="00DB16D3">
        <w:t xml:space="preserve"> </w:t>
      </w:r>
      <w:r w:rsidRPr="008218CC">
        <w:t>from</w:t>
      </w:r>
      <w:r w:rsidR="00DB16D3">
        <w:t xml:space="preserve"> </w:t>
      </w:r>
      <w:r w:rsidRPr="008218CC">
        <w:t>every</w:t>
      </w:r>
      <w:r w:rsidR="00DB16D3">
        <w:t xml:space="preserve"> </w:t>
      </w:r>
      <w:r w:rsidRPr="008218CC">
        <w:t>impurity,</w:t>
      </w:r>
      <w:r w:rsidR="00DB16D3">
        <w:t xml:space="preserve"> </w:t>
      </w:r>
      <w:r w:rsidRPr="008218CC">
        <w:t>and</w:t>
      </w:r>
      <w:r w:rsidR="00DB16D3">
        <w:t xml:space="preserve"> </w:t>
      </w:r>
      <w:r w:rsidRPr="008218CC">
        <w:t>save</w:t>
      </w:r>
      <w:r w:rsidR="00DB16D3">
        <w:t xml:space="preserve"> </w:t>
      </w:r>
      <w:r w:rsidRPr="008218CC">
        <w:t>our</w:t>
      </w:r>
      <w:r w:rsidR="00DB16D3">
        <w:t xml:space="preserve"> </w:t>
      </w:r>
      <w:r w:rsidRPr="008218CC">
        <w:t>souls,</w:t>
      </w:r>
      <w:r w:rsidR="00DB16D3">
        <w:t xml:space="preserve"> </w:t>
      </w:r>
      <w:r w:rsidRPr="008218CC">
        <w:t>O</w:t>
      </w:r>
      <w:r w:rsidR="00DB16D3">
        <w:t xml:space="preserve"> </w:t>
      </w:r>
      <w:r w:rsidRPr="008218CC">
        <w:t>Good</w:t>
      </w:r>
      <w:r w:rsidR="00DB16D3">
        <w:t xml:space="preserve"> </w:t>
      </w:r>
      <w:r w:rsidRPr="008218CC">
        <w:t>One.</w:t>
      </w:r>
    </w:p>
    <w:p w:rsidR="006524AE" w:rsidRPr="00BD1623" w:rsidRDefault="006524AE" w:rsidP="006524AE">
      <w:r w:rsidRPr="00162901">
        <w:rPr>
          <w:rFonts w:cs="Times New Roman"/>
        </w:rPr>
        <w:t>†</w:t>
      </w:r>
      <w:r w:rsidR="00DB16D3">
        <w:rPr>
          <w:rFonts w:cs="Times New Roman"/>
        </w:rPr>
        <w:t xml:space="preserve"> </w:t>
      </w:r>
      <w:r w:rsidRPr="008218CC">
        <w:t>Holy</w:t>
      </w:r>
      <w:r w:rsidR="00DB16D3">
        <w:t xml:space="preserve"> </w:t>
      </w:r>
      <w:r w:rsidRPr="008218CC">
        <w:t>God,</w:t>
      </w:r>
      <w:r w:rsidR="00DB16D3">
        <w:t xml:space="preserve"> </w:t>
      </w:r>
      <w:r>
        <w:t>Holy</w:t>
      </w:r>
      <w:r w:rsidR="00DB16D3">
        <w:t xml:space="preserve"> </w:t>
      </w:r>
      <w:r>
        <w:t>Mighty,</w:t>
      </w:r>
      <w:r w:rsidR="00DB16D3">
        <w:t xml:space="preserve"> </w:t>
      </w:r>
      <w:r w:rsidRPr="008218CC">
        <w:t>Holy</w:t>
      </w:r>
      <w:r w:rsidR="00DB16D3">
        <w:t xml:space="preserve"> </w:t>
      </w:r>
      <w:r w:rsidRPr="008218CC">
        <w:t>Immortal,</w:t>
      </w:r>
      <w:r w:rsidR="00DB16D3">
        <w:t xml:space="preserve"> </w:t>
      </w:r>
      <w:r w:rsidRPr="008218CC">
        <w:t>have</w:t>
      </w:r>
      <w:r w:rsidR="00DB16D3">
        <w:t xml:space="preserve"> </w:t>
      </w:r>
      <w:r w:rsidRPr="008218CC">
        <w:t>mercy</w:t>
      </w:r>
      <w:r w:rsidR="00DB16D3">
        <w:t xml:space="preserve"> </w:t>
      </w:r>
      <w:r w:rsidRPr="008218CC">
        <w:t>on</w:t>
      </w:r>
      <w:r w:rsidR="00DB16D3">
        <w:t xml:space="preserve"> </w:t>
      </w:r>
      <w:r w:rsidRPr="008218CC">
        <w:t>us</w:t>
      </w:r>
      <w:r w:rsidR="00DB16D3">
        <w:t xml:space="preserve"> </w:t>
      </w:r>
      <w:r w:rsidRPr="00A50992">
        <w:rPr>
          <w:color w:val="C00000"/>
        </w:rPr>
        <w:t>(three</w:t>
      </w:r>
      <w:r w:rsidR="00DB16D3">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DB16D3">
        <w:rPr>
          <w:rFonts w:cs="Times New Roman"/>
        </w:rPr>
        <w:t xml:space="preserve"> </w:t>
      </w:r>
      <w:r>
        <w:t>Glory</w:t>
      </w:r>
      <w:r w:rsidR="00DB16D3">
        <w:t xml:space="preserve"> </w:t>
      </w:r>
      <w:r w:rsidRPr="00D11B4A">
        <w:t>be</w:t>
      </w:r>
      <w:r w:rsidR="00DB16D3">
        <w:t xml:space="preserve"> </w:t>
      </w:r>
      <w:r>
        <w:t>to</w:t>
      </w:r>
      <w:r w:rsidR="00DB16D3">
        <w:t xml:space="preserve"> </w:t>
      </w:r>
      <w:r>
        <w:t>the</w:t>
      </w:r>
      <w:r w:rsidR="00DB16D3">
        <w:t xml:space="preserve"> </w:t>
      </w:r>
      <w:r>
        <w:t>Father,</w:t>
      </w:r>
      <w:r w:rsidR="00DB16D3">
        <w:t xml:space="preserve"> </w:t>
      </w:r>
      <w:r>
        <w:t>and</w:t>
      </w:r>
      <w:r w:rsidR="00DB16D3">
        <w:t xml:space="preserve"> </w:t>
      </w:r>
      <w:r>
        <w:t>to</w:t>
      </w:r>
      <w:r w:rsidR="00DB16D3">
        <w:t xml:space="preserve"> </w:t>
      </w:r>
      <w:r>
        <w:t>the</w:t>
      </w:r>
      <w:r w:rsidR="00DB16D3">
        <w:t xml:space="preserve"> </w:t>
      </w:r>
      <w:r>
        <w:t>Son,</w:t>
      </w:r>
      <w:r w:rsidR="00DB16D3">
        <w:t xml:space="preserve"> </w:t>
      </w:r>
      <w:r>
        <w:t>and</w:t>
      </w:r>
      <w:r w:rsidR="00DB16D3">
        <w:t xml:space="preserve"> </w:t>
      </w:r>
      <w:r>
        <w:t>to</w:t>
      </w:r>
      <w:r w:rsidR="00DB16D3">
        <w:t xml:space="preserve"> </w:t>
      </w:r>
      <w:r>
        <w:t>the</w:t>
      </w:r>
      <w:r w:rsidR="00DB16D3">
        <w:t xml:space="preserve"> </w:t>
      </w:r>
      <w:r>
        <w:t>Holy</w:t>
      </w:r>
      <w:r w:rsidR="00DB16D3">
        <w:t xml:space="preserve"> </w:t>
      </w:r>
      <w:r>
        <w:t>Spirit,</w:t>
      </w:r>
      <w:r w:rsidR="00DB16D3">
        <w:t xml:space="preserve"> </w:t>
      </w:r>
      <w:r>
        <w:t>as</w:t>
      </w:r>
      <w:r w:rsidR="00DB16D3">
        <w:t xml:space="preserve"> </w:t>
      </w:r>
      <w:r>
        <w:t>it</w:t>
      </w:r>
      <w:r w:rsidR="00DB16D3">
        <w:t xml:space="preserve"> </w:t>
      </w:r>
      <w:r>
        <w:t>is</w:t>
      </w:r>
      <w:r w:rsidR="00DB16D3">
        <w:t xml:space="preserve"> </w:t>
      </w:r>
      <w:r>
        <w:t>now,</w:t>
      </w:r>
      <w:r w:rsidR="00DB16D3">
        <w:t xml:space="preserve"> </w:t>
      </w:r>
      <w:r>
        <w:t>was</w:t>
      </w:r>
      <w:r w:rsidR="00DB16D3">
        <w:t xml:space="preserve"> </w:t>
      </w:r>
      <w:r>
        <w:t>in</w:t>
      </w:r>
      <w:r w:rsidR="00DB16D3">
        <w:t xml:space="preserve"> </w:t>
      </w:r>
      <w:r>
        <w:t>the</w:t>
      </w:r>
      <w:r w:rsidR="00DB16D3">
        <w:t xml:space="preserve"> </w:t>
      </w:r>
      <w:r>
        <w:t>beginning,</w:t>
      </w:r>
      <w:r w:rsidR="00DB16D3">
        <w:t xml:space="preserve"> </w:t>
      </w:r>
      <w:r>
        <w:t>and</w:t>
      </w:r>
      <w:r w:rsidR="00DB16D3">
        <w:t xml:space="preserve"> </w:t>
      </w:r>
      <w:r>
        <w:t>ever</w:t>
      </w:r>
      <w:r w:rsidR="00DB16D3">
        <w:t xml:space="preserve"> </w:t>
      </w:r>
      <w:r>
        <w:t>shall</w:t>
      </w:r>
      <w:r w:rsidR="00DB16D3">
        <w:t xml:space="preserve"> </w:t>
      </w:r>
      <w:r>
        <w:t>be,</w:t>
      </w:r>
      <w:r w:rsidR="00DB16D3">
        <w:t xml:space="preserve"> </w:t>
      </w:r>
      <w:r>
        <w:t>world</w:t>
      </w:r>
      <w:r w:rsidR="00DB16D3">
        <w:t xml:space="preserve"> </w:t>
      </w:r>
      <w:r>
        <w:t>without</w:t>
      </w:r>
      <w:r w:rsidR="00DB16D3">
        <w:t xml:space="preserve"> </w:t>
      </w:r>
      <w:r>
        <w:t>end.</w:t>
      </w:r>
      <w:r w:rsidR="00DB16D3">
        <w:t xml:space="preserve">  </w:t>
      </w:r>
      <w:r>
        <w:t>Amen</w:t>
      </w:r>
      <w:r w:rsidR="00587D57">
        <w:rPr>
          <w:szCs w:val="28"/>
        </w:rPr>
        <w:t>.</w:t>
      </w:r>
    </w:p>
    <w:p w:rsidR="00482C06" w:rsidRDefault="00482C06" w:rsidP="00861696">
      <w:pPr>
        <w:keepLines/>
        <w:tabs>
          <w:tab w:val="left" w:pos="1080"/>
        </w:tabs>
        <w:ind w:left="720" w:right="720"/>
      </w:pPr>
      <w:r>
        <w:t>“</w:t>
      </w:r>
      <w:r w:rsidRPr="006746E9">
        <w:t>εἰ οὖν ὑμεῖς π</w:t>
      </w:r>
      <w:proofErr w:type="spellStart"/>
      <w:r w:rsidRPr="006746E9">
        <w:t>ονηροὶ</w:t>
      </w:r>
      <w:proofErr w:type="spellEnd"/>
      <w:r w:rsidRPr="006746E9">
        <w:t xml:space="preserve"> ὑπ</w:t>
      </w:r>
      <w:proofErr w:type="spellStart"/>
      <w:r w:rsidRPr="006746E9">
        <w:t>άρχοντες</w:t>
      </w:r>
      <w:proofErr w:type="spellEnd"/>
      <w:r w:rsidRPr="006746E9">
        <w:t xml:space="preserve"> </w:t>
      </w:r>
      <w:proofErr w:type="spellStart"/>
      <w:r w:rsidRPr="006746E9">
        <w:t>οἴδ</w:t>
      </w:r>
      <w:proofErr w:type="spellEnd"/>
      <w:r w:rsidRPr="006746E9">
        <w:t xml:space="preserve">ατε </w:t>
      </w:r>
      <w:proofErr w:type="spellStart"/>
      <w:r w:rsidRPr="006746E9">
        <w:t>δόμ</w:t>
      </w:r>
      <w:proofErr w:type="spellEnd"/>
      <w:r w:rsidRPr="006746E9">
        <w:t xml:space="preserve">ατα </w:t>
      </w:r>
      <w:proofErr w:type="spellStart"/>
      <w:r w:rsidRPr="006746E9">
        <w:t>ἀγ</w:t>
      </w:r>
      <w:proofErr w:type="spellEnd"/>
      <w:r w:rsidRPr="006746E9">
        <w:t xml:space="preserve">αθὰ </w:t>
      </w:r>
      <w:proofErr w:type="spellStart"/>
      <w:r w:rsidRPr="006746E9">
        <w:t>διδόν</w:t>
      </w:r>
      <w:proofErr w:type="spellEnd"/>
      <w:r w:rsidRPr="006746E9">
        <w:t>αι τοῖς τέκνοις ὑμῶν, π</w:t>
      </w:r>
      <w:proofErr w:type="spellStart"/>
      <w:r w:rsidRPr="006746E9">
        <w:t>όσῳ</w:t>
      </w:r>
      <w:proofErr w:type="spellEnd"/>
      <w:r w:rsidRPr="006746E9">
        <w:t xml:space="preserve"> μᾶλλον </w:t>
      </w:r>
      <w:r>
        <w:rPr>
          <w:rFonts w:cs="Times New Roman"/>
        </w:rPr>
        <w:t>Ὁ</w:t>
      </w:r>
      <w:r w:rsidRPr="006746E9">
        <w:t xml:space="preserve"> Πα</w:t>
      </w:r>
      <w:proofErr w:type="spellStart"/>
      <w:r w:rsidRPr="006746E9">
        <w:t>τὴρ</w:t>
      </w:r>
      <w:proofErr w:type="spellEnd"/>
      <w:r w:rsidRPr="006746E9">
        <w:t xml:space="preserve"> </w:t>
      </w:r>
      <w:r>
        <w:rPr>
          <w:rFonts w:cs="Times New Roman"/>
        </w:rPr>
        <w:t>Ὁ</w:t>
      </w:r>
      <w:r w:rsidRPr="006746E9">
        <w:t xml:space="preserve"> ἐξ </w:t>
      </w:r>
      <w:proofErr w:type="spellStart"/>
      <w:r w:rsidRPr="006746E9">
        <w:t>Οὐρ</w:t>
      </w:r>
      <w:proofErr w:type="spellEnd"/>
      <w:r w:rsidRPr="006746E9">
        <w:t xml:space="preserve">ανοῦ δώσει </w:t>
      </w:r>
      <w:proofErr w:type="spellStart"/>
      <w:r w:rsidRPr="006746E9">
        <w:t>Πνεῦμ</w:t>
      </w:r>
      <w:proofErr w:type="spellEnd"/>
      <w:r w:rsidRPr="006746E9">
        <w:t xml:space="preserve">α </w:t>
      </w:r>
      <w:r>
        <w:rPr>
          <w:rFonts w:cs="Times New Roman"/>
        </w:rPr>
        <w:t>Ἅ</w:t>
      </w:r>
      <w:r w:rsidRPr="006746E9">
        <w:t>γιον τοῖς α</w:t>
      </w:r>
      <w:proofErr w:type="spellStart"/>
      <w:r w:rsidRPr="006746E9">
        <w:t>ἰτοῦσιν</w:t>
      </w:r>
      <w:proofErr w:type="spellEnd"/>
      <w:r w:rsidRPr="006746E9">
        <w:t xml:space="preserve"> Αὐτόν.</w:t>
      </w:r>
      <w:r>
        <w:t>” — Luke 11:13</w:t>
      </w:r>
      <w:r>
        <w:rPr>
          <w:rStyle w:val="FootnoteReference"/>
        </w:rPr>
        <w:footnoteReference w:id="1"/>
      </w:r>
    </w:p>
    <w:p w:rsidR="00506014" w:rsidRPr="00506014" w:rsidRDefault="00AD733B" w:rsidP="00861696">
      <w:pPr>
        <w:keepLines/>
        <w:tabs>
          <w:tab w:val="left" w:pos="1080"/>
        </w:tabs>
        <w:ind w:left="720" w:right="720"/>
      </w:pPr>
      <w:r>
        <w:lastRenderedPageBreak/>
        <w:t>“</w:t>
      </w:r>
      <w:r w:rsidRPr="006842AB">
        <w:t>Ὁ</w:t>
      </w:r>
      <w:r w:rsidR="00DB16D3">
        <w:t xml:space="preserve"> </w:t>
      </w:r>
      <w:r w:rsidRPr="006842AB">
        <w:t>θεός,</w:t>
      </w:r>
      <w:r w:rsidR="00DB16D3">
        <w:t xml:space="preserve"> </w:t>
      </w:r>
      <w:r w:rsidRPr="006842AB">
        <w:t>ἱλάσθητί</w:t>
      </w:r>
      <w:r w:rsidR="00DB16D3">
        <w:t xml:space="preserve"> </w:t>
      </w:r>
      <w:r w:rsidRPr="006842AB">
        <w:t>μοι</w:t>
      </w:r>
      <w:r w:rsidR="00DB16D3">
        <w:t xml:space="preserve"> </w:t>
      </w:r>
      <w:r w:rsidRPr="006842AB">
        <w:t>τῷ</w:t>
      </w:r>
      <w:r w:rsidR="00DB16D3">
        <w:t xml:space="preserve"> </w:t>
      </w:r>
      <w:proofErr w:type="spellStart"/>
      <w:r w:rsidRPr="006842AB">
        <w:t>ἁμ</w:t>
      </w:r>
      <w:proofErr w:type="spellEnd"/>
      <w:r w:rsidRPr="006842AB">
        <w:t>αρτωλῷ.</w:t>
      </w:r>
      <w:r>
        <w:t>”</w:t>
      </w:r>
      <w:r w:rsidR="00DB16D3">
        <w:t xml:space="preserve"> </w:t>
      </w:r>
      <w:r>
        <w:t>—</w:t>
      </w:r>
      <w:r w:rsidR="00DB16D3">
        <w:t xml:space="preserve"> </w:t>
      </w:r>
      <w:r w:rsidRPr="006842AB">
        <w:t>Luke</w:t>
      </w:r>
      <w:r w:rsidR="00DB16D3">
        <w:t xml:space="preserve"> </w:t>
      </w:r>
      <w:r w:rsidRPr="006842AB">
        <w:t>18:13</w:t>
      </w:r>
      <w:r w:rsidR="00506014" w:rsidRPr="00506014">
        <w:rPr>
          <w:vertAlign w:val="superscript"/>
        </w:rPr>
        <w:footnoteReference w:id="2"/>
      </w:r>
    </w:p>
    <w:p w:rsidR="00506014" w:rsidRPr="00506014" w:rsidRDefault="00AD733B" w:rsidP="00861696">
      <w:pPr>
        <w:keepLines/>
        <w:tabs>
          <w:tab w:val="left" w:pos="1080"/>
        </w:tabs>
        <w:ind w:left="720" w:right="720"/>
      </w:pPr>
      <w:r>
        <w:t>“</w:t>
      </w:r>
      <w:r w:rsidRPr="006842AB">
        <w:t>Ἰησοῦ,</w:t>
      </w:r>
      <w:r w:rsidR="00DB16D3">
        <w:t xml:space="preserve"> </w:t>
      </w:r>
      <w:r w:rsidRPr="006842AB">
        <w:t>μνήσθητί</w:t>
      </w:r>
      <w:r w:rsidR="00DB16D3">
        <w:t xml:space="preserve"> </w:t>
      </w:r>
      <w:r w:rsidRPr="006842AB">
        <w:t>μου</w:t>
      </w:r>
      <w:r w:rsidR="00DB16D3">
        <w:t xml:space="preserve"> </w:t>
      </w:r>
      <w:proofErr w:type="spellStart"/>
      <w:r w:rsidRPr="006842AB">
        <w:t>ὅτ</w:t>
      </w:r>
      <w:proofErr w:type="spellEnd"/>
      <w:r w:rsidRPr="006842AB">
        <w:t>αν</w:t>
      </w:r>
      <w:r w:rsidR="00DB16D3">
        <w:t xml:space="preserve"> </w:t>
      </w:r>
      <w:r w:rsidRPr="006842AB">
        <w:t>ἔλθῃς</w:t>
      </w:r>
      <w:r w:rsidR="00DB16D3">
        <w:t xml:space="preserve"> </w:t>
      </w:r>
      <w:r w:rsidRPr="00F231D4">
        <w:t>ἐν</w:t>
      </w:r>
      <w:r w:rsidR="00DB16D3">
        <w:t xml:space="preserve"> </w:t>
      </w:r>
      <w:r w:rsidRPr="006842AB">
        <w:t>τῇ</w:t>
      </w:r>
      <w:r w:rsidR="00DB16D3">
        <w:t xml:space="preserve"> </w:t>
      </w:r>
      <w:r w:rsidRPr="006842AB">
        <w:t>βα</w:t>
      </w:r>
      <w:proofErr w:type="spellStart"/>
      <w:r w:rsidRPr="006842AB">
        <w:t>σιλείᾳ</w:t>
      </w:r>
      <w:proofErr w:type="spellEnd"/>
      <w:r w:rsidR="00DB16D3">
        <w:t xml:space="preserve"> </w:t>
      </w:r>
      <w:r w:rsidRPr="006842AB">
        <w:t>σου.</w:t>
      </w:r>
      <w:r>
        <w:t>”</w:t>
      </w:r>
      <w:r w:rsidR="00DB16D3">
        <w:t xml:space="preserve"> </w:t>
      </w:r>
      <w:r>
        <w:t>—</w:t>
      </w:r>
      <w:r w:rsidR="00DB16D3">
        <w:t xml:space="preserve"> </w:t>
      </w:r>
      <w:r w:rsidRPr="00326DD7">
        <w:t>Luke</w:t>
      </w:r>
      <w:r w:rsidR="00DB16D3">
        <w:t xml:space="preserve"> </w:t>
      </w:r>
      <w:r w:rsidRPr="00326DD7">
        <w:t>23:42</w:t>
      </w:r>
      <w:r w:rsidR="00506014" w:rsidRPr="00506014">
        <w:rPr>
          <w:vertAlign w:val="superscript"/>
        </w:rPr>
        <w:footnoteReference w:id="3"/>
      </w:r>
    </w:p>
    <w:p w:rsidR="00CC3CBE" w:rsidRPr="004A160D" w:rsidRDefault="00CC3CBE" w:rsidP="00861696">
      <w:pPr>
        <w:keepLines/>
        <w:tabs>
          <w:tab w:val="left" w:pos="1080"/>
        </w:tabs>
        <w:ind w:left="720" w:right="720"/>
      </w:pPr>
      <w:r>
        <w:t>“</w:t>
      </w:r>
      <w:r w:rsidRPr="004A160D">
        <w:t>David</w:t>
      </w:r>
      <w:r w:rsidR="00DB16D3">
        <w:t xml:space="preserve"> </w:t>
      </w:r>
      <w:r>
        <w:t>ascended</w:t>
      </w:r>
      <w:r w:rsidR="00DB16D3">
        <w:t xml:space="preserve"> </w:t>
      </w:r>
      <w:r>
        <w:t>in</w:t>
      </w:r>
      <w:r w:rsidR="00DB16D3">
        <w:t xml:space="preserve"> </w:t>
      </w:r>
      <w:r w:rsidRPr="004A160D">
        <w:t>the</w:t>
      </w:r>
      <w:r w:rsidR="00DB16D3">
        <w:t xml:space="preserve"> </w:t>
      </w:r>
      <w:r>
        <w:t>A</w:t>
      </w:r>
      <w:r w:rsidRPr="004A160D">
        <w:t>scent</w:t>
      </w:r>
      <w:r w:rsidR="00DB16D3">
        <w:t xml:space="preserve"> </w:t>
      </w:r>
      <w:r w:rsidRPr="004A160D">
        <w:t>of</w:t>
      </w:r>
      <w:r w:rsidR="00DB16D3">
        <w:t xml:space="preserve"> </w:t>
      </w:r>
      <w:r w:rsidRPr="004A160D">
        <w:t>Olive</w:t>
      </w:r>
      <w:r>
        <w:t>s</w:t>
      </w:r>
      <w:r w:rsidRPr="004A160D">
        <w:t>,</w:t>
      </w:r>
      <w:r w:rsidR="00DB16D3">
        <w:t xml:space="preserve"> </w:t>
      </w:r>
      <w:r>
        <w:t>ascending</w:t>
      </w:r>
      <w:r w:rsidR="00DB16D3">
        <w:t xml:space="preserve"> </w:t>
      </w:r>
      <w:r>
        <w:t>and</w:t>
      </w:r>
      <w:r w:rsidR="00DB16D3">
        <w:t xml:space="preserve"> </w:t>
      </w:r>
      <w:r>
        <w:t>weeping</w:t>
      </w:r>
      <w:r w:rsidRPr="004A160D">
        <w:t>,</w:t>
      </w:r>
      <w:r w:rsidR="00DB16D3">
        <w:t xml:space="preserve"> </w:t>
      </w:r>
      <w:r>
        <w:t>with</w:t>
      </w:r>
      <w:r w:rsidR="00DB16D3">
        <w:t xml:space="preserve"> </w:t>
      </w:r>
      <w:r w:rsidRPr="004A160D">
        <w:t>head</w:t>
      </w:r>
      <w:r w:rsidR="00DB16D3">
        <w:t xml:space="preserve"> </w:t>
      </w:r>
      <w:r w:rsidRPr="004A160D">
        <w:t>cover</w:t>
      </w:r>
      <w:r>
        <w:t>ed</w:t>
      </w:r>
      <w:r w:rsidRPr="004A160D">
        <w:t>,</w:t>
      </w:r>
      <w:r w:rsidR="00DB16D3">
        <w:t xml:space="preserve"> </w:t>
      </w:r>
      <w:r w:rsidRPr="004A160D">
        <w:t>he</w:t>
      </w:r>
      <w:r w:rsidR="00DB16D3">
        <w:t xml:space="preserve"> </w:t>
      </w:r>
      <w:r>
        <w:t>went</w:t>
      </w:r>
      <w:r w:rsidR="00DB16D3">
        <w:t xml:space="preserve"> </w:t>
      </w:r>
      <w:r w:rsidRPr="004A160D">
        <w:t>baref</w:t>
      </w:r>
      <w:r>
        <w:t>oot;</w:t>
      </w:r>
      <w:r w:rsidR="00DB16D3">
        <w:t xml:space="preserve"> </w:t>
      </w:r>
      <w:r>
        <w:t>and</w:t>
      </w:r>
      <w:r w:rsidR="00DB16D3">
        <w:t xml:space="preserve"> </w:t>
      </w:r>
      <w:r>
        <w:t>each</w:t>
      </w:r>
      <w:r w:rsidR="00DB16D3">
        <w:t xml:space="preserve"> </w:t>
      </w:r>
      <w:r>
        <w:t>person</w:t>
      </w:r>
      <w:r w:rsidR="00DB16D3">
        <w:t xml:space="preserve"> </w:t>
      </w:r>
      <w:r w:rsidRPr="004A160D">
        <w:t>with</w:t>
      </w:r>
      <w:r w:rsidR="00DB16D3">
        <w:t xml:space="preserve"> </w:t>
      </w:r>
      <w:r w:rsidRPr="004A160D">
        <w:t>him</w:t>
      </w:r>
      <w:r w:rsidR="00DB16D3">
        <w:t xml:space="preserve"> </w:t>
      </w:r>
      <w:r w:rsidRPr="004A160D">
        <w:t>covered</w:t>
      </w:r>
      <w:r w:rsidR="00DB16D3">
        <w:t xml:space="preserve"> </w:t>
      </w:r>
      <w:r>
        <w:t>his</w:t>
      </w:r>
      <w:r w:rsidR="00DB16D3">
        <w:t xml:space="preserve"> </w:t>
      </w:r>
      <w:r w:rsidRPr="004A160D">
        <w:t>head,</w:t>
      </w:r>
      <w:r w:rsidR="00DB16D3">
        <w:t xml:space="preserve"> </w:t>
      </w:r>
      <w:r>
        <w:t>so</w:t>
      </w:r>
      <w:r w:rsidR="00DB16D3">
        <w:t xml:space="preserve"> </w:t>
      </w:r>
      <w:r w:rsidRPr="004A160D">
        <w:t>they</w:t>
      </w:r>
      <w:r w:rsidR="00DB16D3">
        <w:t xml:space="preserve"> </w:t>
      </w:r>
      <w:r w:rsidRPr="004A160D">
        <w:t>went</w:t>
      </w:r>
      <w:r w:rsidR="00DB16D3">
        <w:t xml:space="preserve"> </w:t>
      </w:r>
      <w:r w:rsidRPr="004A160D">
        <w:t>up,</w:t>
      </w:r>
      <w:r w:rsidR="00DB16D3">
        <w:t xml:space="preserve"> </w:t>
      </w:r>
      <w:r>
        <w:t>ascending</w:t>
      </w:r>
      <w:r w:rsidR="00DB16D3">
        <w:t xml:space="preserve"> </w:t>
      </w:r>
      <w:r>
        <w:t>and</w:t>
      </w:r>
      <w:r w:rsidR="00DB16D3">
        <w:t xml:space="preserve"> </w:t>
      </w:r>
      <w:r>
        <w:t>weeping</w:t>
      </w:r>
      <w:r w:rsidRPr="004A160D">
        <w:t>.</w:t>
      </w:r>
      <w:r>
        <w:t>”</w:t>
      </w:r>
      <w:r w:rsidR="00DB16D3">
        <w:t xml:space="preserve"> </w:t>
      </w:r>
      <w:r>
        <w:t>—</w:t>
      </w:r>
      <w:r w:rsidR="00DB16D3">
        <w:t xml:space="preserve"> </w:t>
      </w:r>
      <w:r w:rsidRPr="004A160D">
        <w:t>2</w:t>
      </w:r>
      <w:r w:rsidR="00DB16D3">
        <w:t xml:space="preserve"> </w:t>
      </w:r>
      <w:r w:rsidRPr="004A160D">
        <w:t>Samuel</w:t>
      </w:r>
      <w:r w:rsidR="00DB16D3">
        <w:t xml:space="preserve"> </w:t>
      </w:r>
      <w:r w:rsidRPr="004A160D">
        <w:t>15:30</w:t>
      </w:r>
      <w:r w:rsidR="00141D8A">
        <w:t xml:space="preserve"> LXX</w:t>
      </w:r>
    </w:p>
    <w:p w:rsidR="00CC3CBE" w:rsidRDefault="00CC3CBE" w:rsidP="00861696">
      <w:pPr>
        <w:keepLines/>
        <w:tabs>
          <w:tab w:val="left" w:pos="1080"/>
        </w:tabs>
        <w:ind w:left="720" w:right="720"/>
      </w:pPr>
      <w:r>
        <w:t>“The</w:t>
      </w:r>
      <w:r w:rsidR="00DB16D3">
        <w:t xml:space="preserve"> </w:t>
      </w:r>
      <w:r>
        <w:t>sowers</w:t>
      </w:r>
      <w:r w:rsidR="00DB16D3">
        <w:t xml:space="preserve"> </w:t>
      </w:r>
      <w:r>
        <w:t>will</w:t>
      </w:r>
      <w:r w:rsidR="00DB16D3">
        <w:t xml:space="preserve"> </w:t>
      </w:r>
      <w:r>
        <w:t>reap</w:t>
      </w:r>
      <w:r w:rsidR="00DB16D3">
        <w:t xml:space="preserve"> </w:t>
      </w:r>
      <w:r>
        <w:t>in</w:t>
      </w:r>
      <w:r w:rsidR="00DB16D3">
        <w:t xml:space="preserve"> </w:t>
      </w:r>
      <w:r>
        <w:t>joy.</w:t>
      </w:r>
      <w:r w:rsidR="00DB16D3">
        <w:t xml:space="preserve">  </w:t>
      </w:r>
      <w:r>
        <w:t>The</w:t>
      </w:r>
      <w:r w:rsidR="00DB16D3">
        <w:t xml:space="preserve"> </w:t>
      </w:r>
      <w:r>
        <w:t>ones</w:t>
      </w:r>
      <w:r w:rsidR="00DB16D3">
        <w:t xml:space="preserve"> </w:t>
      </w:r>
      <w:r>
        <w:t>going,</w:t>
      </w:r>
      <w:r w:rsidR="00DB16D3">
        <w:t xml:space="preserve"> </w:t>
      </w:r>
      <w:r>
        <w:t>went</w:t>
      </w:r>
      <w:r w:rsidR="00DB16D3">
        <w:t xml:space="preserve"> </w:t>
      </w:r>
      <w:r>
        <w:t>and</w:t>
      </w:r>
      <w:r w:rsidR="00DB16D3">
        <w:t xml:space="preserve"> </w:t>
      </w:r>
      <w:r>
        <w:t>wept,</w:t>
      </w:r>
      <w:r w:rsidR="00DB16D3">
        <w:t xml:space="preserve"> </w:t>
      </w:r>
      <w:r>
        <w:t>casting</w:t>
      </w:r>
      <w:r w:rsidR="00DB16D3">
        <w:t xml:space="preserve"> </w:t>
      </w:r>
      <w:r>
        <w:t>their</w:t>
      </w:r>
      <w:r w:rsidR="00DB16D3">
        <w:t xml:space="preserve"> </w:t>
      </w:r>
      <w:r w:rsidRPr="004A160D">
        <w:t>seed</w:t>
      </w:r>
      <w:r>
        <w:t>s;</w:t>
      </w:r>
      <w:r w:rsidR="00DB16D3">
        <w:t xml:space="preserve"> </w:t>
      </w:r>
      <w:r>
        <w:t>yet,</w:t>
      </w:r>
      <w:r w:rsidR="00DB16D3">
        <w:t xml:space="preserve"> </w:t>
      </w:r>
      <w:r>
        <w:t>the</w:t>
      </w:r>
      <w:r w:rsidR="00DB16D3">
        <w:t xml:space="preserve"> </w:t>
      </w:r>
      <w:r>
        <w:t>ones</w:t>
      </w:r>
      <w:r w:rsidR="00DB16D3">
        <w:t xml:space="preserve"> </w:t>
      </w:r>
      <w:r>
        <w:t>coming,</w:t>
      </w:r>
      <w:r w:rsidR="00DB16D3">
        <w:t xml:space="preserve"> </w:t>
      </w:r>
      <w:r>
        <w:t>will</w:t>
      </w:r>
      <w:r w:rsidR="00DB16D3">
        <w:t xml:space="preserve"> </w:t>
      </w:r>
      <w:r w:rsidRPr="004A160D">
        <w:t>come</w:t>
      </w:r>
      <w:r w:rsidR="00DB16D3">
        <w:t xml:space="preserve"> </w:t>
      </w:r>
      <w:r>
        <w:t>in</w:t>
      </w:r>
      <w:r w:rsidR="00DB16D3">
        <w:t xml:space="preserve"> </w:t>
      </w:r>
      <w:r>
        <w:t>exultation</w:t>
      </w:r>
      <w:r w:rsidRPr="004A160D">
        <w:t>,</w:t>
      </w:r>
      <w:r w:rsidR="00DB16D3">
        <w:t xml:space="preserve"> </w:t>
      </w:r>
      <w:r>
        <w:t>carrying</w:t>
      </w:r>
      <w:r w:rsidR="00DB16D3">
        <w:t xml:space="preserve"> </w:t>
      </w:r>
      <w:r>
        <w:t>their</w:t>
      </w:r>
      <w:r w:rsidR="00DB16D3">
        <w:t xml:space="preserve"> </w:t>
      </w:r>
      <w:r w:rsidRPr="004A160D">
        <w:t>sheaves.</w:t>
      </w:r>
      <w:r w:rsidR="00D11379">
        <w:t>”</w:t>
      </w:r>
      <w:r w:rsidR="00DB16D3">
        <w:t xml:space="preserve"> </w:t>
      </w:r>
      <w:r>
        <w:t>—</w:t>
      </w:r>
      <w:r w:rsidR="00DB16D3">
        <w:t xml:space="preserve"> </w:t>
      </w:r>
      <w:r w:rsidRPr="004A160D">
        <w:t>Psalm</w:t>
      </w:r>
      <w:r w:rsidR="00DB16D3">
        <w:t xml:space="preserve"> </w:t>
      </w:r>
      <w:r>
        <w:t>125:5-6</w:t>
      </w:r>
      <w:r w:rsidR="00DB16D3">
        <w:t xml:space="preserve"> </w:t>
      </w:r>
      <w:r>
        <w:t>LXX</w:t>
      </w:r>
      <w:r w:rsidR="00DB16D3">
        <w:t xml:space="preserve"> </w:t>
      </w:r>
      <w:r>
        <w:t>[</w:t>
      </w:r>
      <w:r w:rsidRPr="004A160D">
        <w:t>126:</w:t>
      </w:r>
      <w:r>
        <w:t>5-</w:t>
      </w:r>
      <w:r w:rsidRPr="004A160D">
        <w:t>6</w:t>
      </w:r>
      <w:r>
        <w:t>]</w:t>
      </w:r>
      <w:r>
        <w:rPr>
          <w:rStyle w:val="FootnoteReference"/>
        </w:rPr>
        <w:footnoteReference w:id="4"/>
      </w:r>
    </w:p>
    <w:p w:rsidR="000965AC" w:rsidRPr="006842AB" w:rsidRDefault="000965AC" w:rsidP="00861696">
      <w:pPr>
        <w:keepLines/>
        <w:tabs>
          <w:tab w:val="left" w:pos="1080"/>
        </w:tabs>
        <w:ind w:left="720" w:right="720"/>
      </w:pPr>
      <w:r>
        <w:t>“Send</w:t>
      </w:r>
      <w:r w:rsidR="00DB16D3">
        <w:t xml:space="preserve"> </w:t>
      </w:r>
      <w:r>
        <w:t>away</w:t>
      </w:r>
      <w:r w:rsidR="00DB16D3">
        <w:t xml:space="preserve"> </w:t>
      </w:r>
      <w:r>
        <w:t>your</w:t>
      </w:r>
      <w:r w:rsidR="00DB16D3">
        <w:t xml:space="preserve"> </w:t>
      </w:r>
      <w:r w:rsidRPr="000965AC">
        <w:t>bread</w:t>
      </w:r>
      <w:r w:rsidR="00DB16D3">
        <w:t xml:space="preserve"> </w:t>
      </w:r>
      <w:r w:rsidRPr="000965AC">
        <w:t>on</w:t>
      </w:r>
      <w:r w:rsidR="00DB16D3">
        <w:t xml:space="preserve"> </w:t>
      </w:r>
      <w:r w:rsidRPr="000965AC">
        <w:t>the</w:t>
      </w:r>
      <w:r w:rsidR="00DB16D3">
        <w:t xml:space="preserve"> </w:t>
      </w:r>
      <w:r>
        <w:t>surface</w:t>
      </w:r>
      <w:r w:rsidR="00DB16D3">
        <w:t xml:space="preserve"> </w:t>
      </w:r>
      <w:r>
        <w:t>of</w:t>
      </w:r>
      <w:r w:rsidR="00DB16D3">
        <w:t xml:space="preserve"> </w:t>
      </w:r>
      <w:r>
        <w:t>the</w:t>
      </w:r>
      <w:r w:rsidR="00DB16D3">
        <w:t xml:space="preserve"> </w:t>
      </w:r>
      <w:r>
        <w:t>water</w:t>
      </w:r>
      <w:r w:rsidRPr="000965AC">
        <w:t>:</w:t>
      </w:r>
      <w:r w:rsidR="00DB16D3">
        <w:t xml:space="preserve"> </w:t>
      </w:r>
      <w:r>
        <w:t>because,</w:t>
      </w:r>
      <w:r w:rsidR="00DB16D3">
        <w:t xml:space="preserve"> </w:t>
      </w:r>
      <w:r w:rsidR="007A2E3D">
        <w:t>in</w:t>
      </w:r>
      <w:r w:rsidR="00DB16D3">
        <w:t xml:space="preserve"> </w:t>
      </w:r>
      <w:r w:rsidR="007A2E3D">
        <w:t>a</w:t>
      </w:r>
      <w:r w:rsidR="00DB16D3">
        <w:t xml:space="preserve"> </w:t>
      </w:r>
      <w:r w:rsidR="007A2E3D">
        <w:t>multitude</w:t>
      </w:r>
      <w:r w:rsidR="00DB16D3">
        <w:t xml:space="preserve"> </w:t>
      </w:r>
      <w:r w:rsidR="007A2E3D">
        <w:t>of</w:t>
      </w:r>
      <w:r w:rsidR="00DB16D3">
        <w:t xml:space="preserve"> </w:t>
      </w:r>
      <w:r w:rsidR="007A2E3D" w:rsidRPr="000965AC">
        <w:t>days</w:t>
      </w:r>
      <w:r w:rsidR="00DB16D3">
        <w:t xml:space="preserve"> </w:t>
      </w:r>
      <w:r>
        <w:t>y</w:t>
      </w:r>
      <w:r w:rsidRPr="000965AC">
        <w:t>ou</w:t>
      </w:r>
      <w:r w:rsidR="00DB16D3">
        <w:t xml:space="preserve"> </w:t>
      </w:r>
      <w:r>
        <w:t>will</w:t>
      </w:r>
      <w:r w:rsidR="00DB16D3">
        <w:t xml:space="preserve"> </w:t>
      </w:r>
      <w:r w:rsidRPr="000965AC">
        <w:t>find</w:t>
      </w:r>
      <w:r w:rsidR="00DB16D3">
        <w:t xml:space="preserve"> </w:t>
      </w:r>
      <w:r w:rsidRPr="000965AC">
        <w:t>it.</w:t>
      </w:r>
      <w:r>
        <w:t>”</w:t>
      </w:r>
      <w:r w:rsidR="00DB16D3">
        <w:t xml:space="preserve"> </w:t>
      </w:r>
      <w:r>
        <w:t>—</w:t>
      </w:r>
      <w:r w:rsidR="00DB16D3">
        <w:t xml:space="preserve"> </w:t>
      </w:r>
      <w:r w:rsidRPr="000965AC">
        <w:t>Ecclesiastes</w:t>
      </w:r>
      <w:r w:rsidR="00DB16D3">
        <w:t xml:space="preserve"> </w:t>
      </w:r>
      <w:r w:rsidRPr="000965AC">
        <w:t>11:1</w:t>
      </w:r>
      <w:r w:rsidR="00E05B1E">
        <w:t xml:space="preserve"> LXX</w:t>
      </w:r>
    </w:p>
    <w:p w:rsidR="00CC3CBE" w:rsidRDefault="00CC3CBE" w:rsidP="00861696">
      <w:pPr>
        <w:keepLines/>
        <w:tabs>
          <w:tab w:val="left" w:pos="1080"/>
        </w:tabs>
        <w:ind w:left="720" w:right="720"/>
      </w:pPr>
      <w:r>
        <w:t>“Indisputably</w:t>
      </w:r>
      <w:r w:rsidR="00DB16D3">
        <w:t xml:space="preserve"> </w:t>
      </w:r>
      <w:r>
        <w:t>great</w:t>
      </w:r>
      <w:r w:rsidR="00DB16D3">
        <w:t xml:space="preserve"> </w:t>
      </w:r>
      <w:r>
        <w:t>is</w:t>
      </w:r>
      <w:r w:rsidR="00DB16D3">
        <w:t xml:space="preserve"> </w:t>
      </w:r>
      <w:r>
        <w:t>the</w:t>
      </w:r>
      <w:r w:rsidR="00DB16D3">
        <w:t xml:space="preserve"> </w:t>
      </w:r>
      <w:r>
        <w:t>good-worship</w:t>
      </w:r>
      <w:r w:rsidR="00DB16D3">
        <w:t xml:space="preserve"> </w:t>
      </w:r>
      <w:r>
        <w:t>mystery:</w:t>
      </w:r>
      <w:r w:rsidR="00DB16D3">
        <w:t xml:space="preserve"> </w:t>
      </w:r>
      <w:r w:rsidR="00937D76">
        <w:t>Who</w:t>
      </w:r>
      <w:r w:rsidR="00DB16D3">
        <w:t xml:space="preserve"> </w:t>
      </w:r>
      <w:r>
        <w:t>was</w:t>
      </w:r>
      <w:r w:rsidR="00DB16D3">
        <w:t xml:space="preserve"> </w:t>
      </w:r>
      <w:r>
        <w:t>clearly</w:t>
      </w:r>
      <w:r w:rsidR="00DB16D3">
        <w:t xml:space="preserve"> </w:t>
      </w:r>
      <w:r>
        <w:t>displayed</w:t>
      </w:r>
      <w:r w:rsidR="00DB16D3">
        <w:t xml:space="preserve"> </w:t>
      </w:r>
      <w:r>
        <w:t>in</w:t>
      </w:r>
      <w:r w:rsidR="00DB16D3">
        <w:t xml:space="preserve"> </w:t>
      </w:r>
      <w:r w:rsidR="000965AC">
        <w:t>[the]</w:t>
      </w:r>
      <w:r w:rsidR="00DB16D3">
        <w:t xml:space="preserve"> </w:t>
      </w:r>
      <w:r>
        <w:t>flesh;</w:t>
      </w:r>
      <w:r w:rsidR="00DB16D3">
        <w:t xml:space="preserve"> </w:t>
      </w:r>
      <w:r w:rsidR="00937D76">
        <w:t>Who</w:t>
      </w:r>
      <w:r w:rsidR="00DB16D3">
        <w:t xml:space="preserve"> </w:t>
      </w:r>
      <w:r>
        <w:t>defended</w:t>
      </w:r>
      <w:r w:rsidR="00DB16D3">
        <w:t xml:space="preserve"> </w:t>
      </w:r>
      <w:r>
        <w:t>righteousness</w:t>
      </w:r>
      <w:r w:rsidR="00DB16D3">
        <w:t xml:space="preserve"> </w:t>
      </w:r>
      <w:r>
        <w:t>in</w:t>
      </w:r>
      <w:r w:rsidR="00DB16D3">
        <w:t xml:space="preserve"> </w:t>
      </w:r>
      <w:r w:rsidR="000965AC">
        <w:t>[the]</w:t>
      </w:r>
      <w:r w:rsidR="00DB16D3">
        <w:t xml:space="preserve"> </w:t>
      </w:r>
      <w:r>
        <w:t>Spirit;</w:t>
      </w:r>
      <w:r w:rsidR="00DB16D3">
        <w:t xml:space="preserve"> </w:t>
      </w:r>
      <w:r w:rsidR="00937D76">
        <w:t>Who</w:t>
      </w:r>
      <w:r w:rsidR="00DB16D3">
        <w:t xml:space="preserve"> </w:t>
      </w:r>
      <w:r>
        <w:t>was</w:t>
      </w:r>
      <w:r w:rsidR="00DB16D3">
        <w:t xml:space="preserve"> </w:t>
      </w:r>
      <w:r>
        <w:t>witnessed</w:t>
      </w:r>
      <w:r w:rsidR="00DB16D3">
        <w:t xml:space="preserve"> </w:t>
      </w:r>
      <w:r>
        <w:t>by</w:t>
      </w:r>
      <w:r w:rsidR="00DB16D3">
        <w:t xml:space="preserve"> </w:t>
      </w:r>
      <w:r>
        <w:t>messengers;</w:t>
      </w:r>
      <w:r w:rsidR="00DB16D3">
        <w:t xml:space="preserve"> </w:t>
      </w:r>
      <w:r w:rsidR="00937D76">
        <w:t>Who</w:t>
      </w:r>
      <w:r w:rsidR="00DB16D3">
        <w:t xml:space="preserve"> </w:t>
      </w:r>
      <w:r>
        <w:t>was</w:t>
      </w:r>
      <w:r w:rsidR="00DB16D3">
        <w:t xml:space="preserve"> </w:t>
      </w:r>
      <w:r>
        <w:t>proclaimed</w:t>
      </w:r>
      <w:r w:rsidR="00DB16D3">
        <w:t xml:space="preserve"> </w:t>
      </w:r>
      <w:r>
        <w:t>internationally;</w:t>
      </w:r>
      <w:r w:rsidR="00DB16D3">
        <w:t xml:space="preserve"> </w:t>
      </w:r>
      <w:r w:rsidR="00937D76">
        <w:t>Who</w:t>
      </w:r>
      <w:r w:rsidR="00DB16D3">
        <w:t xml:space="preserve"> </w:t>
      </w:r>
      <w:r>
        <w:t>was</w:t>
      </w:r>
      <w:r w:rsidR="00DB16D3">
        <w:t xml:space="preserve"> </w:t>
      </w:r>
      <w:r>
        <w:t>believed</w:t>
      </w:r>
      <w:r w:rsidR="00DB16D3">
        <w:t xml:space="preserve"> </w:t>
      </w:r>
      <w:r>
        <w:t>cosmically;</w:t>
      </w:r>
      <w:r w:rsidR="00DB16D3">
        <w:t xml:space="preserve"> </w:t>
      </w:r>
      <w:r w:rsidR="00937D76">
        <w:t>Who</w:t>
      </w:r>
      <w:r w:rsidR="00DB16D3">
        <w:t xml:space="preserve"> </w:t>
      </w:r>
      <w:r>
        <w:t>was</w:t>
      </w:r>
      <w:r w:rsidR="00DB16D3">
        <w:t xml:space="preserve"> </w:t>
      </w:r>
      <w:r>
        <w:t>taken</w:t>
      </w:r>
      <w:r w:rsidR="00DB16D3">
        <w:t xml:space="preserve"> </w:t>
      </w:r>
      <w:r>
        <w:t>up</w:t>
      </w:r>
      <w:r w:rsidR="00DB16D3">
        <w:t xml:space="preserve"> </w:t>
      </w:r>
      <w:r>
        <w:t>in</w:t>
      </w:r>
      <w:r w:rsidR="00DB16D3">
        <w:t xml:space="preserve"> </w:t>
      </w:r>
      <w:r>
        <w:t>Glory.”</w:t>
      </w:r>
      <w:r w:rsidR="00DB16D3">
        <w:t xml:space="preserve"> </w:t>
      </w:r>
      <w:r>
        <w:t>—</w:t>
      </w:r>
      <w:r w:rsidR="00DB16D3">
        <w:t xml:space="preserve"> </w:t>
      </w:r>
      <w:r w:rsidRPr="003E09CC">
        <w:t>1</w:t>
      </w:r>
      <w:r w:rsidR="00DB16D3">
        <w:t xml:space="preserve"> </w:t>
      </w:r>
      <w:r w:rsidRPr="003E09CC">
        <w:t>Timothy</w:t>
      </w:r>
      <w:r w:rsidR="00DB16D3">
        <w:t xml:space="preserve"> </w:t>
      </w:r>
      <w:r w:rsidRPr="003E09CC">
        <w:t>3:16</w:t>
      </w:r>
    </w:p>
    <w:p w:rsidR="00CC3CBE" w:rsidRDefault="00CC3CBE" w:rsidP="00861696">
      <w:pPr>
        <w:keepLines/>
        <w:tabs>
          <w:tab w:val="left" w:pos="1080"/>
        </w:tabs>
        <w:ind w:left="720" w:right="720"/>
      </w:pPr>
      <w:r>
        <w:t>“…:</w:t>
      </w:r>
      <w:r w:rsidR="00DB16D3">
        <w:t xml:space="preserve"> </w:t>
      </w:r>
      <w:r>
        <w:t>for,</w:t>
      </w:r>
      <w:r w:rsidR="00DB16D3">
        <w:t xml:space="preserve"> </w:t>
      </w:r>
      <w:r>
        <w:t>when</w:t>
      </w:r>
      <w:r w:rsidR="00DB16D3">
        <w:t xml:space="preserve"> </w:t>
      </w:r>
      <w:r>
        <w:t>prophecy</w:t>
      </w:r>
      <w:r w:rsidR="00DB16D3">
        <w:t xml:space="preserve"> </w:t>
      </w:r>
      <w:r>
        <w:t>came,</w:t>
      </w:r>
      <w:r w:rsidR="00DB16D3">
        <w:t xml:space="preserve"> </w:t>
      </w:r>
      <w:r>
        <w:t>not</w:t>
      </w:r>
      <w:r w:rsidR="00DB16D3">
        <w:t xml:space="preserve"> </w:t>
      </w:r>
      <w:r>
        <w:t>by</w:t>
      </w:r>
      <w:r w:rsidR="00DB16D3">
        <w:t xml:space="preserve"> </w:t>
      </w:r>
      <w:r>
        <w:t>human</w:t>
      </w:r>
      <w:r w:rsidR="00DB16D3">
        <w:t xml:space="preserve"> </w:t>
      </w:r>
      <w:r>
        <w:t>will:</w:t>
      </w:r>
      <w:r w:rsidR="00DB16D3">
        <w:t xml:space="preserve"> </w:t>
      </w:r>
      <w:r>
        <w:t>but,</w:t>
      </w:r>
      <w:r w:rsidR="00DB16D3">
        <w:t xml:space="preserve"> </w:t>
      </w:r>
      <w:r>
        <w:t>being</w:t>
      </w:r>
      <w:r w:rsidR="00DB16D3">
        <w:t xml:space="preserve"> </w:t>
      </w:r>
      <w:r>
        <w:t>carried</w:t>
      </w:r>
      <w:r w:rsidR="00DB16D3">
        <w:t xml:space="preserve"> </w:t>
      </w:r>
      <w:r>
        <w:t>by</w:t>
      </w:r>
      <w:r w:rsidR="00DB16D3">
        <w:t xml:space="preserve"> </w:t>
      </w:r>
      <w:r w:rsidR="00831772">
        <w:t>[the]</w:t>
      </w:r>
      <w:r w:rsidR="00DB16D3">
        <w:t xml:space="preserve"> </w:t>
      </w:r>
      <w:r>
        <w:t>Holy</w:t>
      </w:r>
      <w:r w:rsidR="00DB16D3">
        <w:t xml:space="preserve"> </w:t>
      </w:r>
      <w:r>
        <w:t>Spirit,</w:t>
      </w:r>
      <w:r w:rsidR="00DB16D3">
        <w:t xml:space="preserve"> </w:t>
      </w:r>
      <w:r>
        <w:t>humans,</w:t>
      </w:r>
      <w:r w:rsidR="00DB16D3">
        <w:t xml:space="preserve"> </w:t>
      </w:r>
      <w:r>
        <w:t>spoke</w:t>
      </w:r>
      <w:r w:rsidR="00DB16D3">
        <w:t xml:space="preserve"> </w:t>
      </w:r>
      <w:r>
        <w:t>from</w:t>
      </w:r>
      <w:r w:rsidR="00DB16D3">
        <w:t xml:space="preserve"> </w:t>
      </w:r>
      <w:r>
        <w:t>God.”</w:t>
      </w:r>
      <w:r w:rsidR="00DB16D3">
        <w:t xml:space="preserve"> </w:t>
      </w:r>
      <w:r>
        <w:t>—</w:t>
      </w:r>
      <w:r w:rsidR="00DB16D3">
        <w:t xml:space="preserve"> </w:t>
      </w:r>
      <w:r w:rsidRPr="0043215A">
        <w:t>2</w:t>
      </w:r>
      <w:r w:rsidR="00DB16D3">
        <w:t xml:space="preserve"> </w:t>
      </w:r>
      <w:r w:rsidRPr="0043215A">
        <w:t>Peter</w:t>
      </w:r>
      <w:r w:rsidR="00DB16D3">
        <w:t xml:space="preserve"> </w:t>
      </w:r>
      <w:r w:rsidRPr="0043215A">
        <w:t>1:21</w:t>
      </w:r>
    </w:p>
    <w:p w:rsidR="00CC3CBE" w:rsidRDefault="00CC3CBE" w:rsidP="00861696">
      <w:pPr>
        <w:keepLines/>
        <w:tabs>
          <w:tab w:val="left" w:pos="1080"/>
        </w:tabs>
        <w:ind w:left="720" w:right="720"/>
      </w:pPr>
      <w:r>
        <w:lastRenderedPageBreak/>
        <w:t>“</w:t>
      </w:r>
      <w:r w:rsidR="00142C30">
        <w:t>T</w:t>
      </w:r>
      <w:r>
        <w:t>hese</w:t>
      </w:r>
      <w:r w:rsidR="00DB16D3">
        <w:t xml:space="preserve"> </w:t>
      </w:r>
      <w:r>
        <w:t>[Bereans]</w:t>
      </w:r>
      <w:r w:rsidR="00DB16D3">
        <w:t xml:space="preserve"> </w:t>
      </w:r>
      <w:r>
        <w:t>were</w:t>
      </w:r>
      <w:r w:rsidR="00DB16D3">
        <w:t xml:space="preserve"> </w:t>
      </w:r>
      <w:r w:rsidR="00B64781">
        <w:t>better-</w:t>
      </w:r>
      <w:r>
        <w:t>begotten</w:t>
      </w:r>
      <w:r w:rsidR="00DB16D3">
        <w:t xml:space="preserve"> </w:t>
      </w:r>
      <w:r w:rsidR="00B64781">
        <w:t>than</w:t>
      </w:r>
      <w:r w:rsidR="00DB16D3">
        <w:t xml:space="preserve"> </w:t>
      </w:r>
      <w:r>
        <w:t>the</w:t>
      </w:r>
      <w:r w:rsidR="00DB16D3">
        <w:t xml:space="preserve"> </w:t>
      </w:r>
      <w:r>
        <w:t>[people]</w:t>
      </w:r>
      <w:r w:rsidR="00DB16D3">
        <w:t xml:space="preserve"> </w:t>
      </w:r>
      <w:r>
        <w:t>in</w:t>
      </w:r>
      <w:r w:rsidR="00DB16D3">
        <w:t xml:space="preserve"> </w:t>
      </w:r>
      <w:r>
        <w:t>Thessalon</w:t>
      </w:r>
      <w:r>
        <w:rPr>
          <w:rFonts w:cs="Times New Roman"/>
        </w:rPr>
        <w:t>í</w:t>
      </w:r>
      <w:r>
        <w:t>ki;</w:t>
      </w:r>
      <w:r w:rsidR="00DB16D3">
        <w:t xml:space="preserve"> </w:t>
      </w:r>
      <w:r w:rsidR="00B64781">
        <w:t>who</w:t>
      </w:r>
      <w:r w:rsidR="00DB16D3">
        <w:t xml:space="preserve"> </w:t>
      </w:r>
      <w:r>
        <w:t>welcomed</w:t>
      </w:r>
      <w:r w:rsidR="00DB16D3">
        <w:t xml:space="preserve"> </w:t>
      </w:r>
      <w:r>
        <w:t>the</w:t>
      </w:r>
      <w:r w:rsidR="00DB16D3">
        <w:t xml:space="preserve"> </w:t>
      </w:r>
      <w:r w:rsidR="00727D0F">
        <w:t>Word</w:t>
      </w:r>
      <w:r w:rsidR="00DB16D3">
        <w:t xml:space="preserve"> </w:t>
      </w:r>
      <w:r>
        <w:t>with</w:t>
      </w:r>
      <w:r w:rsidR="00DB16D3">
        <w:t xml:space="preserve"> </w:t>
      </w:r>
      <w:r>
        <w:t>all</w:t>
      </w:r>
      <w:r w:rsidR="00DB16D3">
        <w:t xml:space="preserve"> </w:t>
      </w:r>
      <w:r>
        <w:t>enthusiasm:</w:t>
      </w:r>
      <w:r w:rsidR="00DB16D3">
        <w:t xml:space="preserve"> </w:t>
      </w:r>
      <w:r>
        <w:t>da</w:t>
      </w:r>
      <w:r w:rsidR="00142C30">
        <w:t>ily</w:t>
      </w:r>
      <w:r w:rsidR="00DB16D3">
        <w:t xml:space="preserve"> </w:t>
      </w:r>
      <w:r w:rsidR="00142C30">
        <w:t>examining</w:t>
      </w:r>
      <w:r w:rsidR="00DB16D3">
        <w:t xml:space="preserve"> </w:t>
      </w:r>
      <w:r w:rsidR="00142C30">
        <w:t>the</w:t>
      </w:r>
      <w:r w:rsidR="00DB16D3">
        <w:t xml:space="preserve"> </w:t>
      </w:r>
      <w:r w:rsidR="00142C30">
        <w:t>writings</w:t>
      </w:r>
      <w:r w:rsidR="00DB16D3">
        <w:t xml:space="preserve"> </w:t>
      </w:r>
      <w:r w:rsidR="00142C30">
        <w:t>if</w:t>
      </w:r>
      <w:r w:rsidR="00DB16D3">
        <w:t xml:space="preserve"> </w:t>
      </w:r>
      <w:r w:rsidR="00142C30">
        <w:t>He</w:t>
      </w:r>
      <w:r w:rsidR="00DB16D3">
        <w:t xml:space="preserve"> </w:t>
      </w:r>
      <w:r>
        <w:t>might</w:t>
      </w:r>
      <w:r w:rsidR="00DB16D3">
        <w:t xml:space="preserve"> </w:t>
      </w:r>
      <w:r>
        <w:t>have</w:t>
      </w:r>
      <w:r w:rsidR="00DB16D3">
        <w:t xml:space="preserve"> </w:t>
      </w:r>
      <w:r w:rsidR="00B64781">
        <w:t>it</w:t>
      </w:r>
      <w:r w:rsidR="00DB16D3">
        <w:t xml:space="preserve"> </w:t>
      </w:r>
      <w:r w:rsidR="002A5B22">
        <w:t>so</w:t>
      </w:r>
      <w:r>
        <w:t>.”</w:t>
      </w:r>
      <w:r w:rsidR="00DB16D3">
        <w:t xml:space="preserve"> </w:t>
      </w:r>
      <w:r>
        <w:t>—</w:t>
      </w:r>
      <w:r w:rsidR="00DB16D3">
        <w:t xml:space="preserve"> </w:t>
      </w:r>
      <w:r w:rsidRPr="00CC5355">
        <w:t>Acts</w:t>
      </w:r>
      <w:r w:rsidR="00DB16D3">
        <w:t xml:space="preserve"> </w:t>
      </w:r>
      <w:r w:rsidRPr="00CC5355">
        <w:t>17:11</w:t>
      </w:r>
    </w:p>
    <w:p w:rsidR="00177AE0" w:rsidRDefault="0065504C" w:rsidP="0065504C">
      <w:pPr>
        <w:ind w:left="720" w:right="720"/>
      </w:pPr>
      <w:r>
        <w:t>“Similarly</w:t>
      </w:r>
      <w:r w:rsidRPr="009D39E5">
        <w:t>,</w:t>
      </w:r>
      <w:r>
        <w:t xml:space="preserve"> </w:t>
      </w:r>
      <w:r w:rsidRPr="009D39E5">
        <w:t>younger</w:t>
      </w:r>
      <w:r>
        <w:t xml:space="preserve"> people</w:t>
      </w:r>
      <w:r w:rsidRPr="009D39E5">
        <w:t>,</w:t>
      </w:r>
      <w:r>
        <w:t xml:space="preserve"> be </w:t>
      </w:r>
      <w:r w:rsidRPr="009D39E5">
        <w:t>submit</w:t>
      </w:r>
      <w:r>
        <w:t xml:space="preserve">ted </w:t>
      </w:r>
      <w:r w:rsidRPr="009D39E5">
        <w:t>to</w:t>
      </w:r>
      <w:r>
        <w:t xml:space="preserve"> [your] elders; </w:t>
      </w:r>
      <w:r w:rsidRPr="009D39E5">
        <w:t>all</w:t>
      </w:r>
      <w:r>
        <w:t xml:space="preserve"> </w:t>
      </w:r>
      <w:r w:rsidRPr="009D39E5">
        <w:t>of</w:t>
      </w:r>
      <w:r>
        <w:t xml:space="preserve"> </w:t>
      </w:r>
      <w:r w:rsidRPr="009D39E5">
        <w:t>you</w:t>
      </w:r>
      <w:r>
        <w:t xml:space="preserve"> </w:t>
      </w:r>
      <w:r w:rsidRPr="009D39E5">
        <w:t>be</w:t>
      </w:r>
      <w:r>
        <w:t xml:space="preserve"> </w:t>
      </w:r>
      <w:r w:rsidRPr="009D39E5">
        <w:t>clothed</w:t>
      </w:r>
      <w:r>
        <w:t xml:space="preserve"> </w:t>
      </w:r>
      <w:r w:rsidRPr="009D39E5">
        <w:t>with</w:t>
      </w:r>
      <w:r>
        <w:t xml:space="preserve"> </w:t>
      </w:r>
      <w:r w:rsidRPr="009D39E5">
        <w:t>hum</w:t>
      </w:r>
      <w:r>
        <w:t>b</w:t>
      </w:r>
      <w:r w:rsidRPr="009D39E5">
        <w:t>l</w:t>
      </w:r>
      <w:r>
        <w:t xml:space="preserve">e mindedness toward </w:t>
      </w:r>
      <w:r w:rsidRPr="009D39E5">
        <w:t>one</w:t>
      </w:r>
      <w:r>
        <w:t xml:space="preserve"> </w:t>
      </w:r>
      <w:r w:rsidRPr="009D39E5">
        <w:t>another:</w:t>
      </w:r>
      <w:r>
        <w:t xml:space="preserve"> because, ‘</w:t>
      </w:r>
      <w:r w:rsidRPr="009D39E5">
        <w:t>God</w:t>
      </w:r>
      <w:r>
        <w:t xml:space="preserve"> opposes [</w:t>
      </w:r>
      <w:r w:rsidRPr="009D39E5">
        <w:t>the</w:t>
      </w:r>
      <w:r>
        <w:t xml:space="preserve">] proud; but, gives </w:t>
      </w:r>
      <w:r w:rsidRPr="009D39E5">
        <w:t>grace</w:t>
      </w:r>
      <w:r>
        <w:t xml:space="preserve"> </w:t>
      </w:r>
      <w:r w:rsidRPr="009D39E5">
        <w:t>to</w:t>
      </w:r>
      <w:r>
        <w:t xml:space="preserve"> </w:t>
      </w:r>
      <w:r w:rsidRPr="009D39E5">
        <w:t>the</w:t>
      </w:r>
      <w:r>
        <w:t xml:space="preserve"> </w:t>
      </w:r>
      <w:r w:rsidRPr="009D39E5">
        <w:t>humble.</w:t>
      </w:r>
      <w:r>
        <w:t>’</w:t>
      </w:r>
      <w:r>
        <w:rPr>
          <w:rStyle w:val="FootnoteReference"/>
        </w:rPr>
        <w:footnoteReference w:id="5"/>
      </w:r>
      <w:r>
        <w:t xml:space="preserve">  Therefore, be humbled under the strong hand of God, so that He would exalt you in due time: c</w:t>
      </w:r>
      <w:r w:rsidRPr="009D39E5">
        <w:t>asting</w:t>
      </w:r>
      <w:r>
        <w:t xml:space="preserve"> </w:t>
      </w:r>
      <w:r w:rsidRPr="009D39E5">
        <w:t>all</w:t>
      </w:r>
      <w:r>
        <w:t xml:space="preserve"> </w:t>
      </w:r>
      <w:r w:rsidRPr="009D39E5">
        <w:t>your</w:t>
      </w:r>
      <w:r>
        <w:t xml:space="preserve"> </w:t>
      </w:r>
      <w:r w:rsidRPr="009D39E5">
        <w:t>care</w:t>
      </w:r>
      <w:r>
        <w:t xml:space="preserve"> </w:t>
      </w:r>
      <w:r w:rsidRPr="009D39E5">
        <w:t>on</w:t>
      </w:r>
      <w:r>
        <w:t xml:space="preserve"> Him: because, He cares about </w:t>
      </w:r>
      <w:r w:rsidRPr="009D39E5">
        <w:t>you.</w:t>
      </w:r>
      <w:r>
        <w:t xml:space="preserve">” — </w:t>
      </w:r>
      <w:r w:rsidRPr="007F563F">
        <w:t>1</w:t>
      </w:r>
      <w:r>
        <w:t xml:space="preserve"> </w:t>
      </w:r>
      <w:r w:rsidRPr="007F563F">
        <w:t>Peter</w:t>
      </w:r>
      <w:r>
        <w:t xml:space="preserve"> </w:t>
      </w:r>
      <w:r w:rsidRPr="007F563F">
        <w:t>5:5-7</w:t>
      </w:r>
    </w:p>
    <w:p w:rsidR="009A7FA2" w:rsidRPr="009D39E5" w:rsidRDefault="009A7FA2" w:rsidP="009A7FA2">
      <w:pPr>
        <w:tabs>
          <w:tab w:val="left" w:pos="1080"/>
        </w:tabs>
      </w:pPr>
      <w:r>
        <w:t>Be clothed with poverty, Peter says: for: humility and poverty are very close synonyms.</w:t>
      </w:r>
    </w:p>
    <w:p w:rsidR="008E575D" w:rsidRPr="008E575D" w:rsidRDefault="00A506E8" w:rsidP="00225114">
      <w:pPr>
        <w:ind w:left="720" w:right="720"/>
      </w:pPr>
      <w:r>
        <w:t>“</w:t>
      </w:r>
      <w:r w:rsidR="008E575D" w:rsidRPr="008E575D">
        <w:t xml:space="preserve">I know that </w:t>
      </w:r>
      <w:r w:rsidR="0005654B">
        <w:t>with</w:t>
      </w:r>
      <w:r w:rsidR="008E575D" w:rsidRPr="008E575D">
        <w:t xml:space="preserve"> my </w:t>
      </w:r>
      <w:r w:rsidR="0005654B">
        <w:t>arrival</w:t>
      </w:r>
      <w:r w:rsidR="0005654B">
        <w:rPr>
          <w:rStyle w:val="FootnoteReference"/>
        </w:rPr>
        <w:footnoteReference w:id="6"/>
      </w:r>
      <w:r w:rsidR="008E575D" w:rsidRPr="008E575D">
        <w:t xml:space="preserve"> </w:t>
      </w:r>
      <w:r w:rsidR="0005654B">
        <w:t>fierce</w:t>
      </w:r>
      <w:r w:rsidR="008E575D" w:rsidRPr="008E575D">
        <w:t xml:space="preserve"> wolves </w:t>
      </w:r>
      <w:r w:rsidR="0005654B">
        <w:t xml:space="preserve">will come </w:t>
      </w:r>
      <w:r w:rsidR="008E575D" w:rsidRPr="008E575D">
        <w:t xml:space="preserve">in among you, not sparing the </w:t>
      </w:r>
      <w:r w:rsidR="007C2520">
        <w:t xml:space="preserve">little </w:t>
      </w:r>
      <w:r w:rsidR="008E575D" w:rsidRPr="008E575D">
        <w:t>flock.</w:t>
      </w:r>
      <w:r w:rsidR="007C2520">
        <w:t xml:space="preserve">  </w:t>
      </w:r>
      <w:r w:rsidR="0095143B">
        <w:t>Out</w:t>
      </w:r>
      <w:r w:rsidR="008E575D" w:rsidRPr="008E575D">
        <w:t xml:space="preserve"> of </w:t>
      </w:r>
      <w:r w:rsidR="0095143B">
        <w:t>you your</w:t>
      </w:r>
      <w:r w:rsidR="008E575D" w:rsidRPr="008E575D">
        <w:t xml:space="preserve">selves men </w:t>
      </w:r>
      <w:r w:rsidR="0095143B">
        <w:t xml:space="preserve">will stand up, speaking </w:t>
      </w:r>
      <w:r w:rsidR="00A22C31">
        <w:t xml:space="preserve">well established </w:t>
      </w:r>
      <w:r w:rsidR="0095143B">
        <w:t>perv</w:t>
      </w:r>
      <w:r w:rsidR="00A22C31">
        <w:t>er</w:t>
      </w:r>
      <w:r w:rsidR="00613AAB">
        <w:t>sions</w:t>
      </w:r>
      <w:r w:rsidR="00A22C31">
        <w:rPr>
          <w:rStyle w:val="FootnoteReference"/>
        </w:rPr>
        <w:footnoteReference w:id="7"/>
      </w:r>
      <w:r w:rsidR="008E575D" w:rsidRPr="008E575D">
        <w:t xml:space="preserve">, to </w:t>
      </w:r>
      <w:r w:rsidR="00225114">
        <w:t>wrench</w:t>
      </w:r>
      <w:r w:rsidR="0075414F">
        <w:t xml:space="preserve"> away</w:t>
      </w:r>
      <w:r w:rsidR="00225114">
        <w:t xml:space="preserve"> the </w:t>
      </w:r>
      <w:r w:rsidR="008E575D" w:rsidRPr="008E575D">
        <w:t>disciples after them</w:t>
      </w:r>
      <w:r w:rsidR="00225114">
        <w:t>selves</w:t>
      </w:r>
      <w:r w:rsidR="008E575D" w:rsidRPr="008E575D">
        <w:t>.</w:t>
      </w:r>
      <w:r w:rsidR="00EA03FE">
        <w:t xml:space="preserve">” — </w:t>
      </w:r>
      <w:r w:rsidR="00EA03FE" w:rsidRPr="00EA03FE">
        <w:t>Acts 20:29-30</w:t>
      </w:r>
    </w:p>
    <w:p w:rsidR="00A506E8" w:rsidRDefault="00A506E8" w:rsidP="00A506E8">
      <w:pPr>
        <w:ind w:left="720" w:right="720"/>
      </w:pPr>
    </w:p>
    <w:p w:rsidR="004F2438" w:rsidRDefault="00CA761D" w:rsidP="004F2438">
      <w:pPr>
        <w:pStyle w:val="Heading3"/>
        <w:shd w:val="clear" w:color="auto" w:fill="auto"/>
        <w:rPr>
          <w:rFonts w:ascii="Trebuchet MS" w:hAnsi="Trebuchet MS"/>
          <w:b w:val="0"/>
          <w:bCs w:val="0"/>
          <w:color w:val="auto"/>
        </w:rPr>
      </w:pPr>
      <w:r>
        <w:rPr>
          <w:rFonts w:ascii="Trebuchet MS" w:hAnsi="Trebuchet MS"/>
          <w:b w:val="0"/>
          <w:bCs w:val="0"/>
          <w:color w:val="auto"/>
        </w:rPr>
        <w:t>John 3</w:t>
      </w:r>
    </w:p>
    <w:p w:rsidR="002635E4" w:rsidRDefault="002635E4" w:rsidP="007C44C1">
      <w:pPr>
        <w:tabs>
          <w:tab w:val="left" w:pos="1080"/>
        </w:tabs>
      </w:pPr>
    </w:p>
    <w:p w:rsidR="00C75F1E" w:rsidRDefault="007C44C1" w:rsidP="007C44C1">
      <w:pPr>
        <w:tabs>
          <w:tab w:val="left" w:pos="1080"/>
        </w:tabs>
      </w:pPr>
      <w:r>
        <w:t xml:space="preserve">John 3 divides itself into two parts: part one, verses 1-21, is a dialog between Nicodemus and Jesus; part two, verses 22-36 is a testimony of John </w:t>
      </w:r>
      <w:r w:rsidR="0075622F">
        <w:t xml:space="preserve">the Baptist </w:t>
      </w:r>
      <w:r>
        <w:t>about Jesus.</w:t>
      </w:r>
    </w:p>
    <w:p w:rsidR="00C75F1E" w:rsidRDefault="00C83E59" w:rsidP="007C44C1">
      <w:pPr>
        <w:tabs>
          <w:tab w:val="left" w:pos="1080"/>
        </w:tabs>
      </w:pPr>
      <w:r>
        <w:lastRenderedPageBreak/>
        <w:t xml:space="preserve">John </w:t>
      </w:r>
      <w:r w:rsidR="0075622F">
        <w:t xml:space="preserve">the Evangelist </w:t>
      </w:r>
      <w:r>
        <w:t>analyzes the word and works of Jesus</w:t>
      </w:r>
      <w:r w:rsidR="00CB7D62">
        <w:t xml:space="preserve">, the Christ of God, in His interactions with adversaries and allies, as if from the perspective of an eagle soaring far above head.  From this heavenly </w:t>
      </w:r>
      <w:r w:rsidR="00326778">
        <w:t>perspective,</w:t>
      </w:r>
      <w:r w:rsidR="00CB7D62">
        <w:t xml:space="preserve"> John surveys the whole earth, in broad scope observing everything below: but, with his eagle</w:t>
      </w:r>
      <w:r w:rsidR="00326778">
        <w:t>’</w:t>
      </w:r>
      <w:r w:rsidR="00CB7D62">
        <w:t>s vision, still seeing everything in incredible detail.</w:t>
      </w:r>
    </w:p>
    <w:p w:rsidR="007C44C1" w:rsidRDefault="00326778" w:rsidP="007C44C1">
      <w:pPr>
        <w:tabs>
          <w:tab w:val="left" w:pos="1080"/>
        </w:tabs>
      </w:pPr>
      <w:r>
        <w:t>John 3 returns to the discussion of issues that surfaced first in John 1.</w:t>
      </w:r>
      <w:r>
        <w:rPr>
          <w:rStyle w:val="FootnoteReference"/>
        </w:rPr>
        <w:footnoteReference w:id="8"/>
      </w:r>
      <w:r w:rsidR="006B7EF0">
        <w:t xml:space="preserve">  John resumes the theme that Christ is the light to whom all people must come </w:t>
      </w:r>
      <w:r w:rsidR="003B7A57">
        <w:t xml:space="preserve">if they wish </w:t>
      </w:r>
      <w:r w:rsidR="006B7EF0">
        <w:t>to live.  He also continues the idea that Judaism is a condemned and already dead body: Christ will tear down their temple and replace it with His Body.  Christians need beware lest they ape the behavior of the Jews and repeat the world view of Judaism.</w:t>
      </w:r>
    </w:p>
    <w:p w:rsidR="005D4CBE" w:rsidRDefault="002874DC" w:rsidP="007C44C1">
      <w:pPr>
        <w:tabs>
          <w:tab w:val="left" w:pos="1080"/>
        </w:tabs>
      </w:pPr>
      <w:r>
        <w:t>The Law of Moses requires that every fact be established by two or three witnesses.</w:t>
      </w:r>
      <w:r w:rsidR="00031A51">
        <w:rPr>
          <w:rStyle w:val="FootnoteReference"/>
        </w:rPr>
        <w:footnoteReference w:id="9"/>
      </w:r>
      <w:r w:rsidR="009574FC">
        <w:t xml:space="preserve">  John the Evangelist is recording all the testimonies given in evidence against Judaism: God the Father in a voice from heaven, God the Son in a voice on earth, God the Spirit in a voice in the soul and in the appearance of a dove, John the Baptist, wedding guests, first apostles, Nicodemus, and </w:t>
      </w:r>
      <w:r w:rsidR="006B7894">
        <w:t xml:space="preserve">many </w:t>
      </w:r>
      <w:r w:rsidR="009574FC">
        <w:t>more.</w:t>
      </w:r>
    </w:p>
    <w:p w:rsidR="007C44C1" w:rsidRDefault="009574FC" w:rsidP="007C44C1">
      <w:pPr>
        <w:tabs>
          <w:tab w:val="left" w:pos="1080"/>
        </w:tabs>
      </w:pPr>
      <w:r>
        <w:t>John the Baptist says that he was specifically ordained to provide evidence.  The record is complete: Judaism is condemned at law.  As Judaism is officially stripped of its privileges which are then conferred upon the Church; as a prece</w:t>
      </w:r>
      <w:r w:rsidR="005D4CBE">
        <w:t>dent at law, and an application:</w:t>
      </w:r>
      <w:r>
        <w:t xml:space="preserve"> Gentiles must beware that they do not fall under the same condemnation</w:t>
      </w:r>
      <w:r w:rsidR="006B7894">
        <w:t>.  This is the official recording of a court trial conducted in the Court of Last Eternal Resort: it is serious stuff.</w:t>
      </w:r>
    </w:p>
    <w:p w:rsidR="007C44C1" w:rsidRPr="00576955" w:rsidRDefault="007C44C1" w:rsidP="007C44C1">
      <w:pPr>
        <w:keepNext/>
        <w:tabs>
          <w:tab w:val="left" w:pos="1080"/>
        </w:tabs>
        <w:jc w:val="center"/>
        <w:rPr>
          <w:rFonts w:ascii="Segoe UI" w:hAnsi="Segoe UI" w:cs="Segoe UI"/>
          <w:sz w:val="36"/>
          <w:szCs w:val="36"/>
        </w:rPr>
      </w:pPr>
      <w:r w:rsidRPr="00576955">
        <w:rPr>
          <w:rFonts w:ascii="Segoe UI" w:hAnsi="Segoe UI" w:cs="Segoe UI"/>
          <w:sz w:val="36"/>
          <w:szCs w:val="36"/>
        </w:rPr>
        <w:t>Part One</w:t>
      </w:r>
    </w:p>
    <w:p w:rsidR="002B6923" w:rsidRDefault="00104F83" w:rsidP="002B6923">
      <w:pPr>
        <w:tabs>
          <w:tab w:val="left" w:pos="1080"/>
        </w:tabs>
      </w:pPr>
      <w:r>
        <w:t xml:space="preserve">Translation </w:t>
      </w:r>
      <w:r w:rsidR="002B6923">
        <w:t>o</w:t>
      </w:r>
      <w:r>
        <w:t>f</w:t>
      </w:r>
      <w:r w:rsidR="002B6923">
        <w:t xml:space="preserve"> Part One</w:t>
      </w:r>
    </w:p>
    <w:p w:rsidR="007C44C1" w:rsidRDefault="007C44C1" w:rsidP="007C44C1">
      <w:pPr>
        <w:keepNext/>
        <w:ind w:left="720" w:right="720"/>
      </w:pPr>
    </w:p>
    <w:p w:rsidR="002635E4" w:rsidRPr="002635E4" w:rsidRDefault="002635E4" w:rsidP="007C44C1">
      <w:pPr>
        <w:ind w:left="720" w:right="720"/>
      </w:pPr>
      <w:r>
        <w:t>“</w:t>
      </w:r>
      <w:r w:rsidRPr="002635E4">
        <w:t>There</w:t>
      </w:r>
      <w:r>
        <w:t xml:space="preserve"> </w:t>
      </w:r>
      <w:r w:rsidRPr="002635E4">
        <w:t>was</w:t>
      </w:r>
      <w:r>
        <w:t xml:space="preserve"> </w:t>
      </w:r>
      <w:r w:rsidRPr="002635E4">
        <w:t>a</w:t>
      </w:r>
      <w:r>
        <w:t xml:space="preserve"> </w:t>
      </w:r>
      <w:r w:rsidRPr="002635E4">
        <w:t>man</w:t>
      </w:r>
      <w:r>
        <w:t xml:space="preserve"> </w:t>
      </w:r>
      <w:r w:rsidRPr="002635E4">
        <w:t>of</w:t>
      </w:r>
      <w:r>
        <w:t xml:space="preserve"> </w:t>
      </w:r>
      <w:r w:rsidRPr="002635E4">
        <w:t>the</w:t>
      </w:r>
      <w:r>
        <w:t xml:space="preserve"> </w:t>
      </w:r>
      <w:r w:rsidRPr="002635E4">
        <w:t>Pharisees,</w:t>
      </w:r>
      <w:r>
        <w:t xml:space="preserve"> </w:t>
      </w:r>
      <w:r w:rsidR="005C5BD1">
        <w:t>Nicodemus</w:t>
      </w:r>
      <w:r>
        <w:t xml:space="preserve"> </w:t>
      </w:r>
      <w:r w:rsidR="005C5BD1">
        <w:t xml:space="preserve">his name, </w:t>
      </w:r>
      <w:r w:rsidRPr="002635E4">
        <w:t>a</w:t>
      </w:r>
      <w:r>
        <w:t xml:space="preserve"> </w:t>
      </w:r>
      <w:r w:rsidRPr="002635E4">
        <w:t>ruler</w:t>
      </w:r>
      <w:r>
        <w:t xml:space="preserve"> </w:t>
      </w:r>
      <w:r w:rsidRPr="002635E4">
        <w:t>of</w:t>
      </w:r>
      <w:r>
        <w:t xml:space="preserve"> </w:t>
      </w:r>
      <w:r w:rsidRPr="002635E4">
        <w:t>the</w:t>
      </w:r>
      <w:r>
        <w:t xml:space="preserve"> </w:t>
      </w:r>
      <w:r w:rsidRPr="002635E4">
        <w:t>Jews</w:t>
      </w:r>
      <w:r w:rsidR="00D350E9">
        <w:t>.  This [man]</w:t>
      </w:r>
      <w:r>
        <w:t xml:space="preserve"> </w:t>
      </w:r>
      <w:r w:rsidRPr="002635E4">
        <w:t>came</w:t>
      </w:r>
      <w:r>
        <w:t xml:space="preserve"> </w:t>
      </w:r>
      <w:r w:rsidRPr="002635E4">
        <w:t>to</w:t>
      </w:r>
      <w:r>
        <w:t xml:space="preserve"> </w:t>
      </w:r>
      <w:r w:rsidR="00D350E9">
        <w:t>[</w:t>
      </w:r>
      <w:r w:rsidRPr="002635E4">
        <w:t>Jesus</w:t>
      </w:r>
      <w:r w:rsidR="00D350E9">
        <w:t>]</w:t>
      </w:r>
      <w:r>
        <w:t xml:space="preserve"> </w:t>
      </w:r>
      <w:r w:rsidR="00D350E9">
        <w:t>at</w:t>
      </w:r>
      <w:r>
        <w:t xml:space="preserve"> </w:t>
      </w:r>
      <w:r w:rsidR="00D350E9">
        <w:t>night.  He</w:t>
      </w:r>
      <w:r>
        <w:t xml:space="preserve"> </w:t>
      </w:r>
      <w:r w:rsidR="00D350E9">
        <w:t>s</w:t>
      </w:r>
      <w:r w:rsidRPr="002635E4">
        <w:t>aid</w:t>
      </w:r>
      <w:r>
        <w:t xml:space="preserve"> </w:t>
      </w:r>
      <w:r w:rsidRPr="002635E4">
        <w:t>to</w:t>
      </w:r>
      <w:r>
        <w:t xml:space="preserve"> </w:t>
      </w:r>
      <w:r w:rsidR="00D350E9">
        <w:t>H</w:t>
      </w:r>
      <w:r w:rsidRPr="002635E4">
        <w:t>im,</w:t>
      </w:r>
      <w:r>
        <w:t xml:space="preserve"> </w:t>
      </w:r>
      <w:r w:rsidR="00033DEB">
        <w:t>my Great One</w:t>
      </w:r>
      <w:r w:rsidRPr="002635E4">
        <w:t>,</w:t>
      </w:r>
      <w:r>
        <w:t xml:space="preserve"> </w:t>
      </w:r>
      <w:r w:rsidRPr="002635E4">
        <w:t>we</w:t>
      </w:r>
      <w:r>
        <w:t xml:space="preserve"> </w:t>
      </w:r>
      <w:r w:rsidRPr="002635E4">
        <w:t>know</w:t>
      </w:r>
      <w:r>
        <w:t xml:space="preserve"> </w:t>
      </w:r>
      <w:r w:rsidR="00C0641C">
        <w:t xml:space="preserve">[for a fact] </w:t>
      </w:r>
      <w:r w:rsidRPr="002635E4">
        <w:t>that</w:t>
      </w:r>
      <w:r>
        <w:t xml:space="preserve"> </w:t>
      </w:r>
      <w:r w:rsidR="00C0641C">
        <w:t>Y</w:t>
      </w:r>
      <w:r w:rsidRPr="002635E4">
        <w:t>ou</w:t>
      </w:r>
      <w:r>
        <w:t xml:space="preserve"> </w:t>
      </w:r>
      <w:r w:rsidR="00C0641C">
        <w:t>ha</w:t>
      </w:r>
      <w:r w:rsidR="00D7008F">
        <w:t>d</w:t>
      </w:r>
      <w:r w:rsidR="00C0641C">
        <w:t xml:space="preserve"> come from God, </w:t>
      </w:r>
      <w:r w:rsidRPr="002635E4">
        <w:t>a</w:t>
      </w:r>
      <w:r>
        <w:t xml:space="preserve"> </w:t>
      </w:r>
      <w:r w:rsidRPr="002635E4">
        <w:t>teacher:</w:t>
      </w:r>
      <w:r>
        <w:t xml:space="preserve"> </w:t>
      </w:r>
      <w:r w:rsidRPr="002635E4">
        <w:t>for</w:t>
      </w:r>
      <w:r w:rsidR="00C0641C">
        <w:t xml:space="preserve">, </w:t>
      </w:r>
      <w:r w:rsidRPr="002635E4">
        <w:t>no</w:t>
      </w:r>
      <w:r w:rsidR="004B7C97">
        <w:t xml:space="preserve"> one</w:t>
      </w:r>
      <w:r>
        <w:t xml:space="preserve"> </w:t>
      </w:r>
      <w:r w:rsidR="001C3B51">
        <w:t>is able to</w:t>
      </w:r>
      <w:r>
        <w:t xml:space="preserve"> </w:t>
      </w:r>
      <w:r w:rsidRPr="002635E4">
        <w:t>do</w:t>
      </w:r>
      <w:r>
        <w:t xml:space="preserve"> </w:t>
      </w:r>
      <w:r w:rsidRPr="002635E4">
        <w:t>these</w:t>
      </w:r>
      <w:r>
        <w:t xml:space="preserve"> </w:t>
      </w:r>
      <w:r w:rsidR="001C3B51">
        <w:t xml:space="preserve">the signs </w:t>
      </w:r>
      <w:r w:rsidRPr="002635E4">
        <w:t>that</w:t>
      </w:r>
      <w:r>
        <w:t xml:space="preserve"> </w:t>
      </w:r>
      <w:r w:rsidR="001C3B51">
        <w:t>y</w:t>
      </w:r>
      <w:r w:rsidRPr="002635E4">
        <w:t>ou</w:t>
      </w:r>
      <w:r>
        <w:t xml:space="preserve"> </w:t>
      </w:r>
      <w:r w:rsidR="001C3B51">
        <w:t>do</w:t>
      </w:r>
      <w:r w:rsidRPr="002635E4">
        <w:t>,</w:t>
      </w:r>
      <w:r>
        <w:t xml:space="preserve"> </w:t>
      </w:r>
      <w:r w:rsidR="001C3B51">
        <w:t>unless</w:t>
      </w:r>
      <w:r>
        <w:t xml:space="preserve"> </w:t>
      </w:r>
      <w:r w:rsidRPr="002635E4">
        <w:t>God</w:t>
      </w:r>
      <w:r>
        <w:t xml:space="preserve"> </w:t>
      </w:r>
      <w:r w:rsidR="00782644">
        <w:t xml:space="preserve">would be </w:t>
      </w:r>
      <w:r w:rsidRPr="002635E4">
        <w:t>with</w:t>
      </w:r>
      <w:r>
        <w:t xml:space="preserve"> </w:t>
      </w:r>
      <w:r w:rsidR="001C3B51">
        <w:t>H</w:t>
      </w:r>
      <w:r w:rsidRPr="002635E4">
        <w:t>im.</w:t>
      </w:r>
    </w:p>
    <w:p w:rsidR="002635E4" w:rsidRPr="002635E4" w:rsidRDefault="001C3B51" w:rsidP="002635E4">
      <w:pPr>
        <w:ind w:left="720" w:right="720"/>
      </w:pPr>
      <w:r>
        <w:t>“</w:t>
      </w:r>
      <w:r w:rsidR="00096637">
        <w:t xml:space="preserve">In </w:t>
      </w:r>
      <w:r w:rsidR="0094419D">
        <w:t>response,</w:t>
      </w:r>
      <w:r w:rsidR="0094419D">
        <w:rPr>
          <w:rStyle w:val="FootnoteReference"/>
        </w:rPr>
        <w:footnoteReference w:id="10"/>
      </w:r>
      <w:r w:rsidR="0094419D">
        <w:t xml:space="preserve"> </w:t>
      </w:r>
      <w:r w:rsidR="002635E4" w:rsidRPr="002635E4">
        <w:t>Jesus</w:t>
      </w:r>
      <w:r w:rsidR="002635E4">
        <w:t xml:space="preserve"> </w:t>
      </w:r>
      <w:r w:rsidR="002635E4" w:rsidRPr="002635E4">
        <w:t>said</w:t>
      </w:r>
      <w:r w:rsidR="002635E4">
        <w:t xml:space="preserve"> </w:t>
      </w:r>
      <w:r w:rsidR="002635E4" w:rsidRPr="002635E4">
        <w:t>to</w:t>
      </w:r>
      <w:r w:rsidR="002635E4">
        <w:t xml:space="preserve"> </w:t>
      </w:r>
      <w:r w:rsidR="002635E4" w:rsidRPr="002635E4">
        <w:t>him,</w:t>
      </w:r>
      <w:r w:rsidR="002635E4">
        <w:t xml:space="preserve"> </w:t>
      </w:r>
      <w:r w:rsidR="00852959">
        <w:t>Amen</w:t>
      </w:r>
      <w:r w:rsidR="002635E4" w:rsidRPr="002635E4">
        <w:t>,</w:t>
      </w:r>
      <w:r w:rsidR="002635E4">
        <w:t xml:space="preserve"> </w:t>
      </w:r>
      <w:r w:rsidR="00852959">
        <w:t>amen</w:t>
      </w:r>
      <w:r w:rsidR="002635E4" w:rsidRPr="002635E4">
        <w:t>,</w:t>
      </w:r>
      <w:r w:rsidR="002635E4">
        <w:t xml:space="preserve"> </w:t>
      </w:r>
      <w:r w:rsidR="002635E4" w:rsidRPr="002635E4">
        <w:t>I</w:t>
      </w:r>
      <w:r w:rsidR="002635E4">
        <w:t xml:space="preserve"> </w:t>
      </w:r>
      <w:r w:rsidR="00852959">
        <w:t>tell you</w:t>
      </w:r>
      <w:r w:rsidR="002635E4" w:rsidRPr="002635E4">
        <w:t>,</w:t>
      </w:r>
      <w:r w:rsidR="002635E4">
        <w:t xml:space="preserve"> </w:t>
      </w:r>
      <w:r w:rsidR="00852959">
        <w:t xml:space="preserve">unless </w:t>
      </w:r>
      <w:r w:rsidR="0097466A">
        <w:t>some</w:t>
      </w:r>
      <w:r w:rsidR="00852959">
        <w:t xml:space="preserve">one </w:t>
      </w:r>
      <w:r w:rsidR="0097466A">
        <w:t xml:space="preserve">would </w:t>
      </w:r>
      <w:r w:rsidR="002635E4" w:rsidRPr="002635E4">
        <w:t>be</w:t>
      </w:r>
      <w:r w:rsidR="002635E4">
        <w:t xml:space="preserve"> </w:t>
      </w:r>
      <w:r w:rsidR="00852959">
        <w:t>begotten</w:t>
      </w:r>
      <w:r w:rsidR="0097466A">
        <w:rPr>
          <w:rStyle w:val="FootnoteReference"/>
        </w:rPr>
        <w:footnoteReference w:id="11"/>
      </w:r>
      <w:r w:rsidR="00852959">
        <w:t xml:space="preserve"> </w:t>
      </w:r>
      <w:r w:rsidR="0097466A">
        <w:t>from above</w:t>
      </w:r>
      <w:r w:rsidR="002635E4" w:rsidRPr="002635E4">
        <w:t>,</w:t>
      </w:r>
      <w:r w:rsidR="00B364B7">
        <w:rPr>
          <w:rStyle w:val="FootnoteReference"/>
        </w:rPr>
        <w:footnoteReference w:id="12"/>
      </w:r>
      <w:r w:rsidR="002635E4">
        <w:t xml:space="preserve"> </w:t>
      </w:r>
      <w:r w:rsidR="007A4B5D">
        <w:t>they</w:t>
      </w:r>
      <w:r w:rsidR="002635E4">
        <w:t xml:space="preserve"> </w:t>
      </w:r>
      <w:r w:rsidR="007A4B5D">
        <w:t>are</w:t>
      </w:r>
      <w:r w:rsidR="008A2553">
        <w:t xml:space="preserve"> not able to</w:t>
      </w:r>
      <w:r w:rsidR="002635E4">
        <w:t xml:space="preserve"> </w:t>
      </w:r>
      <w:r w:rsidR="002635E4" w:rsidRPr="002635E4">
        <w:t>see</w:t>
      </w:r>
      <w:r w:rsidR="007E46C6">
        <w:rPr>
          <w:rStyle w:val="FootnoteReference"/>
        </w:rPr>
        <w:footnoteReference w:id="13"/>
      </w:r>
      <w:r w:rsidR="002635E4">
        <w:t xml:space="preserve"> </w:t>
      </w:r>
      <w:r w:rsidR="002635E4" w:rsidRPr="002635E4">
        <w:t>the</w:t>
      </w:r>
      <w:r w:rsidR="002635E4">
        <w:t xml:space="preserve"> </w:t>
      </w:r>
      <w:r w:rsidR="002635E4" w:rsidRPr="002635E4">
        <w:t>kingdom</w:t>
      </w:r>
      <w:r w:rsidR="002635E4">
        <w:t xml:space="preserve"> </w:t>
      </w:r>
      <w:r w:rsidR="002635E4" w:rsidRPr="002635E4">
        <w:t>of</w:t>
      </w:r>
      <w:r w:rsidR="002635E4">
        <w:t xml:space="preserve"> </w:t>
      </w:r>
      <w:r w:rsidR="002635E4" w:rsidRPr="002635E4">
        <w:t>God.</w:t>
      </w:r>
    </w:p>
    <w:p w:rsidR="002635E4" w:rsidRPr="002635E4" w:rsidRDefault="008A2553" w:rsidP="002635E4">
      <w:pPr>
        <w:ind w:left="720" w:right="720"/>
      </w:pPr>
      <w:r>
        <w:t>“</w:t>
      </w:r>
      <w:r w:rsidR="002635E4" w:rsidRPr="002635E4">
        <w:t>Nicodemus</w:t>
      </w:r>
      <w:r w:rsidR="002635E4">
        <w:t xml:space="preserve"> </w:t>
      </w:r>
      <w:r w:rsidR="001F407D">
        <w:t>told</w:t>
      </w:r>
      <w:r w:rsidR="002635E4">
        <w:t xml:space="preserve"> </w:t>
      </w:r>
      <w:r>
        <w:t>H</w:t>
      </w:r>
      <w:r w:rsidR="002635E4" w:rsidRPr="002635E4">
        <w:t>im,</w:t>
      </w:r>
      <w:r w:rsidR="002635E4">
        <w:t xml:space="preserve"> </w:t>
      </w:r>
      <w:r w:rsidR="002635E4" w:rsidRPr="002635E4">
        <w:t>How</w:t>
      </w:r>
      <w:r w:rsidR="002635E4">
        <w:t xml:space="preserve"> </w:t>
      </w:r>
      <w:r w:rsidR="00A66884">
        <w:t xml:space="preserve">is </w:t>
      </w:r>
      <w:r w:rsidR="002635E4" w:rsidRPr="002635E4">
        <w:t>a</w:t>
      </w:r>
      <w:r w:rsidR="002635E4">
        <w:t xml:space="preserve"> </w:t>
      </w:r>
      <w:r w:rsidR="00A66884">
        <w:t>person</w:t>
      </w:r>
      <w:r w:rsidR="002635E4">
        <w:t xml:space="preserve"> </w:t>
      </w:r>
      <w:r w:rsidR="00A66884">
        <w:t xml:space="preserve">able to </w:t>
      </w:r>
      <w:r w:rsidR="002635E4" w:rsidRPr="002635E4">
        <w:t>be</w:t>
      </w:r>
      <w:r w:rsidR="002635E4">
        <w:t xml:space="preserve"> </w:t>
      </w:r>
      <w:r w:rsidR="00A66884">
        <w:t xml:space="preserve">begotten, being </w:t>
      </w:r>
      <w:r w:rsidR="002635E4" w:rsidRPr="002635E4">
        <w:t>old?</w:t>
      </w:r>
      <w:r w:rsidR="002635E4">
        <w:t xml:space="preserve"> </w:t>
      </w:r>
      <w:r w:rsidR="00A66884">
        <w:t xml:space="preserve"> </w:t>
      </w:r>
      <w:r w:rsidR="007A4B5D">
        <w:t>They are</w:t>
      </w:r>
      <w:r w:rsidR="00A66884">
        <w:t xml:space="preserve"> not able to</w:t>
      </w:r>
      <w:r w:rsidR="002635E4">
        <w:t xml:space="preserve"> </w:t>
      </w:r>
      <w:r w:rsidR="002635E4" w:rsidRPr="002635E4">
        <w:t>enter</w:t>
      </w:r>
      <w:r w:rsidR="002635E4">
        <w:t xml:space="preserve"> </w:t>
      </w:r>
      <w:r w:rsidR="007A4B5D">
        <w:t>their</w:t>
      </w:r>
      <w:r w:rsidR="009F4F9F">
        <w:t xml:space="preserve"> </w:t>
      </w:r>
      <w:r w:rsidR="009F4F9F" w:rsidRPr="002635E4">
        <w:t>mother</w:t>
      </w:r>
      <w:r w:rsidR="009F4F9F">
        <w:t>’</w:t>
      </w:r>
      <w:r w:rsidR="009F4F9F" w:rsidRPr="002635E4">
        <w:t>s</w:t>
      </w:r>
      <w:r w:rsidR="009F4F9F">
        <w:t xml:space="preserve"> belly</w:t>
      </w:r>
      <w:r w:rsidR="009F4F9F" w:rsidRPr="002635E4">
        <w:t xml:space="preserve"> </w:t>
      </w:r>
      <w:r w:rsidR="009F4F9F">
        <w:t xml:space="preserve">a </w:t>
      </w:r>
      <w:r w:rsidR="002635E4" w:rsidRPr="002635E4">
        <w:t>second</w:t>
      </w:r>
      <w:r w:rsidR="002635E4">
        <w:t xml:space="preserve"> </w:t>
      </w:r>
      <w:r w:rsidR="009F4F9F">
        <w:t>[</w:t>
      </w:r>
      <w:r w:rsidR="002635E4" w:rsidRPr="002635E4">
        <w:t>time</w:t>
      </w:r>
      <w:r w:rsidR="009F4F9F">
        <w:t>]</w:t>
      </w:r>
      <w:r w:rsidR="002635E4">
        <w:t xml:space="preserve"> </w:t>
      </w:r>
      <w:r w:rsidR="009F4F9F">
        <w:t xml:space="preserve">to </w:t>
      </w:r>
      <w:r w:rsidR="002635E4" w:rsidRPr="002635E4">
        <w:t>be</w:t>
      </w:r>
      <w:r w:rsidR="002635E4">
        <w:t xml:space="preserve"> </w:t>
      </w:r>
      <w:r w:rsidR="009F4F9F">
        <w:t xml:space="preserve">begotten, </w:t>
      </w:r>
      <w:r w:rsidR="007A4B5D">
        <w:t>are</w:t>
      </w:r>
      <w:r w:rsidR="009F4F9F">
        <w:t xml:space="preserve"> </w:t>
      </w:r>
      <w:r w:rsidR="007A4B5D">
        <w:t>t</w:t>
      </w:r>
      <w:r w:rsidR="009F4F9F">
        <w:t>he</w:t>
      </w:r>
      <w:r w:rsidR="007A4B5D">
        <w:t>y</w:t>
      </w:r>
      <w:r w:rsidR="002635E4" w:rsidRPr="002635E4">
        <w:t>?</w:t>
      </w:r>
    </w:p>
    <w:p w:rsidR="002635E4" w:rsidRPr="002635E4" w:rsidRDefault="009F4F9F" w:rsidP="00FD27D1">
      <w:pPr>
        <w:ind w:left="720" w:right="720"/>
      </w:pPr>
      <w:r>
        <w:lastRenderedPageBreak/>
        <w:t xml:space="preserve">“In response, </w:t>
      </w:r>
      <w:r w:rsidR="002635E4" w:rsidRPr="002635E4">
        <w:t>Jesus</w:t>
      </w:r>
      <w:r w:rsidR="002635E4">
        <w:t xml:space="preserve"> </w:t>
      </w:r>
      <w:r w:rsidR="00185D5B">
        <w:t>[said</w:t>
      </w:r>
      <w:r w:rsidR="006429B5">
        <w:t xml:space="preserve">], </w:t>
      </w:r>
      <w:r w:rsidR="007A4B5D">
        <w:t>Amen</w:t>
      </w:r>
      <w:r w:rsidR="002635E4" w:rsidRPr="002635E4">
        <w:t>,</w:t>
      </w:r>
      <w:r w:rsidR="002635E4">
        <w:t xml:space="preserve"> </w:t>
      </w:r>
      <w:r w:rsidR="007A4B5D">
        <w:t>amen</w:t>
      </w:r>
      <w:r w:rsidR="002635E4" w:rsidRPr="002635E4">
        <w:t>,</w:t>
      </w:r>
      <w:r w:rsidR="002635E4">
        <w:t xml:space="preserve"> </w:t>
      </w:r>
      <w:r w:rsidR="002635E4" w:rsidRPr="002635E4">
        <w:t>I</w:t>
      </w:r>
      <w:r w:rsidR="002635E4">
        <w:t xml:space="preserve"> </w:t>
      </w:r>
      <w:r w:rsidR="007A4B5D">
        <w:t xml:space="preserve">tell </w:t>
      </w:r>
      <w:r w:rsidR="002635E4" w:rsidRPr="002635E4">
        <w:t>to</w:t>
      </w:r>
      <w:r w:rsidR="002635E4">
        <w:t xml:space="preserve"> </w:t>
      </w:r>
      <w:r w:rsidR="007A4B5D">
        <w:t>you</w:t>
      </w:r>
      <w:r w:rsidR="002635E4" w:rsidRPr="002635E4">
        <w:t>,</w:t>
      </w:r>
      <w:r w:rsidR="002635E4">
        <w:t xml:space="preserve"> </w:t>
      </w:r>
      <w:r w:rsidR="007A4B5D">
        <w:t xml:space="preserve">unless someone would </w:t>
      </w:r>
      <w:r w:rsidR="002635E4" w:rsidRPr="002635E4">
        <w:t>be</w:t>
      </w:r>
      <w:r w:rsidR="002635E4">
        <w:t xml:space="preserve"> </w:t>
      </w:r>
      <w:r w:rsidR="007A4B5D">
        <w:t xml:space="preserve">begotten out </w:t>
      </w:r>
      <w:r w:rsidR="002635E4" w:rsidRPr="002635E4">
        <w:t>of</w:t>
      </w:r>
      <w:r w:rsidR="002635E4">
        <w:t xml:space="preserve"> </w:t>
      </w:r>
      <w:r w:rsidR="002635E4" w:rsidRPr="002635E4">
        <w:t>water</w:t>
      </w:r>
      <w:r w:rsidR="0085151F">
        <w:rPr>
          <w:rStyle w:val="FootnoteReference"/>
        </w:rPr>
        <w:footnoteReference w:id="14"/>
      </w:r>
      <w:r w:rsidR="002635E4">
        <w:t xml:space="preserve"> </w:t>
      </w:r>
      <w:r w:rsidR="002635E4" w:rsidRPr="002635E4">
        <w:t>and</w:t>
      </w:r>
      <w:r w:rsidR="002635E4">
        <w:t xml:space="preserve"> </w:t>
      </w:r>
      <w:r w:rsidR="002635E4" w:rsidRPr="002635E4">
        <w:t>Spirit</w:t>
      </w:r>
      <w:r w:rsidR="001008EE">
        <w:rPr>
          <w:rStyle w:val="FootnoteReference"/>
        </w:rPr>
        <w:footnoteReference w:id="15"/>
      </w:r>
      <w:r w:rsidR="002635E4" w:rsidRPr="002635E4">
        <w:t>,</w:t>
      </w:r>
      <w:r w:rsidR="002635E4">
        <w:t xml:space="preserve"> </w:t>
      </w:r>
      <w:r w:rsidR="007A4B5D">
        <w:t>th</w:t>
      </w:r>
      <w:r w:rsidR="002635E4" w:rsidRPr="002635E4">
        <w:t>e</w:t>
      </w:r>
      <w:r w:rsidR="007A4B5D">
        <w:t>y</w:t>
      </w:r>
      <w:r w:rsidR="002635E4">
        <w:t xml:space="preserve"> </w:t>
      </w:r>
      <w:r w:rsidR="007A4B5D">
        <w:t xml:space="preserve">are not able </w:t>
      </w:r>
      <w:r w:rsidR="002635E4" w:rsidRPr="002635E4">
        <w:t>enter</w:t>
      </w:r>
      <w:r w:rsidR="002635E4">
        <w:t xml:space="preserve"> </w:t>
      </w:r>
      <w:r w:rsidR="002635E4" w:rsidRPr="002635E4">
        <w:t>into</w:t>
      </w:r>
      <w:r w:rsidR="002635E4">
        <w:t xml:space="preserve"> </w:t>
      </w:r>
      <w:r w:rsidR="002635E4" w:rsidRPr="002635E4">
        <w:t>the</w:t>
      </w:r>
      <w:r w:rsidR="002635E4">
        <w:t xml:space="preserve"> </w:t>
      </w:r>
      <w:r w:rsidR="002635E4" w:rsidRPr="002635E4">
        <w:t>kingdom</w:t>
      </w:r>
      <w:r w:rsidR="002635E4">
        <w:t xml:space="preserve"> </w:t>
      </w:r>
      <w:r w:rsidR="002635E4" w:rsidRPr="002635E4">
        <w:t>of</w:t>
      </w:r>
      <w:r w:rsidR="002635E4">
        <w:t xml:space="preserve"> </w:t>
      </w:r>
      <w:r w:rsidR="002635E4" w:rsidRPr="002635E4">
        <w:t>God.</w:t>
      </w:r>
      <w:r w:rsidR="007A4B5D">
        <w:t xml:space="preserve">  </w:t>
      </w:r>
      <w:r w:rsidR="002635E4" w:rsidRPr="002635E4">
        <w:t>That</w:t>
      </w:r>
      <w:r w:rsidR="002635E4">
        <w:t xml:space="preserve"> </w:t>
      </w:r>
      <w:r w:rsidR="00C36D0A">
        <w:t>having been</w:t>
      </w:r>
      <w:r w:rsidR="002635E4">
        <w:t xml:space="preserve"> </w:t>
      </w:r>
      <w:r w:rsidR="00C36D0A">
        <w:t xml:space="preserve">begotten </w:t>
      </w:r>
      <w:r w:rsidR="002635E4" w:rsidRPr="002635E4">
        <w:t>of</w:t>
      </w:r>
      <w:r w:rsidR="002635E4">
        <w:t xml:space="preserve"> </w:t>
      </w:r>
      <w:r w:rsidR="002635E4" w:rsidRPr="002635E4">
        <w:t>the</w:t>
      </w:r>
      <w:r w:rsidR="002635E4">
        <w:t xml:space="preserve"> </w:t>
      </w:r>
      <w:r w:rsidR="002635E4" w:rsidRPr="002635E4">
        <w:t>flesh</w:t>
      </w:r>
      <w:r w:rsidR="002635E4">
        <w:t xml:space="preserve"> </w:t>
      </w:r>
      <w:r w:rsidR="002635E4" w:rsidRPr="002635E4">
        <w:t>is</w:t>
      </w:r>
      <w:r w:rsidR="002635E4">
        <w:t xml:space="preserve"> </w:t>
      </w:r>
      <w:r w:rsidR="00C36D0A">
        <w:t xml:space="preserve">flesh. </w:t>
      </w:r>
      <w:r w:rsidR="002635E4">
        <w:t xml:space="preserve"> </w:t>
      </w:r>
      <w:r w:rsidR="00C36D0A">
        <w:t>T</w:t>
      </w:r>
      <w:r w:rsidR="002635E4" w:rsidRPr="002635E4">
        <w:t>hat</w:t>
      </w:r>
      <w:r w:rsidR="002635E4">
        <w:t xml:space="preserve"> </w:t>
      </w:r>
      <w:r w:rsidR="00C36D0A">
        <w:t xml:space="preserve">having been begotten </w:t>
      </w:r>
      <w:r w:rsidR="00C36D0A" w:rsidRPr="002635E4">
        <w:t>of</w:t>
      </w:r>
      <w:r w:rsidR="00C36D0A">
        <w:t xml:space="preserve"> </w:t>
      </w:r>
      <w:r w:rsidR="00C36D0A" w:rsidRPr="002635E4">
        <w:t>the</w:t>
      </w:r>
      <w:r w:rsidR="00C36D0A">
        <w:t xml:space="preserve"> </w:t>
      </w:r>
      <w:r w:rsidR="002635E4" w:rsidRPr="002635E4">
        <w:t>of</w:t>
      </w:r>
      <w:r w:rsidR="002635E4">
        <w:t xml:space="preserve"> </w:t>
      </w:r>
      <w:r w:rsidR="002635E4" w:rsidRPr="002635E4">
        <w:t>the</w:t>
      </w:r>
      <w:r w:rsidR="002635E4">
        <w:t xml:space="preserve"> </w:t>
      </w:r>
      <w:r w:rsidR="002635E4" w:rsidRPr="002635E4">
        <w:t>Spirit</w:t>
      </w:r>
      <w:r w:rsidR="002635E4">
        <w:t xml:space="preserve"> </w:t>
      </w:r>
      <w:r w:rsidR="002635E4" w:rsidRPr="002635E4">
        <w:t>is</w:t>
      </w:r>
      <w:r w:rsidR="002635E4">
        <w:t xml:space="preserve"> </w:t>
      </w:r>
      <w:r w:rsidR="002635E4" w:rsidRPr="002635E4">
        <w:t>spirit.</w:t>
      </w:r>
      <w:r w:rsidR="00171822">
        <w:rPr>
          <w:rStyle w:val="FootnoteReference"/>
        </w:rPr>
        <w:footnoteReference w:id="16"/>
      </w:r>
      <w:r w:rsidR="00C36D0A">
        <w:t xml:space="preserve">  </w:t>
      </w:r>
      <w:r w:rsidR="00F91131">
        <w:t xml:space="preserve">You should not wonder that I said to you, </w:t>
      </w:r>
      <w:r w:rsidR="00FD27D1">
        <w:t>i</w:t>
      </w:r>
      <w:r w:rsidR="00F91131">
        <w:t xml:space="preserve">t is necessary for you </w:t>
      </w:r>
      <w:r w:rsidR="00FD27D1">
        <w:t xml:space="preserve">to be begotten from above.  </w:t>
      </w:r>
      <w:r w:rsidR="002635E4" w:rsidRPr="002635E4">
        <w:t>The</w:t>
      </w:r>
      <w:r w:rsidR="002635E4">
        <w:t xml:space="preserve"> </w:t>
      </w:r>
      <w:r w:rsidR="002635E4" w:rsidRPr="002635E4">
        <w:t>wind</w:t>
      </w:r>
      <w:r w:rsidR="002635E4">
        <w:t xml:space="preserve"> </w:t>
      </w:r>
      <w:r w:rsidR="00FD27D1">
        <w:t>blows</w:t>
      </w:r>
      <w:r w:rsidR="002635E4">
        <w:t xml:space="preserve"> </w:t>
      </w:r>
      <w:r w:rsidR="002635E4" w:rsidRPr="002635E4">
        <w:t>where</w:t>
      </w:r>
      <w:r w:rsidR="002635E4">
        <w:t xml:space="preserve"> </w:t>
      </w:r>
      <w:r w:rsidR="002635E4" w:rsidRPr="002635E4">
        <w:t>it</w:t>
      </w:r>
      <w:r w:rsidR="002635E4">
        <w:t xml:space="preserve"> </w:t>
      </w:r>
      <w:r w:rsidR="00FD27D1">
        <w:t xml:space="preserve">wishes. </w:t>
      </w:r>
      <w:r w:rsidR="002635E4">
        <w:t xml:space="preserve"> </w:t>
      </w:r>
      <w:r w:rsidR="00FD27D1">
        <w:t>Y</w:t>
      </w:r>
      <w:r w:rsidR="002635E4" w:rsidRPr="002635E4">
        <w:t>ou</w:t>
      </w:r>
      <w:r w:rsidR="002635E4">
        <w:t xml:space="preserve"> </w:t>
      </w:r>
      <w:r w:rsidR="00FD27D1">
        <w:t>hear</w:t>
      </w:r>
      <w:r w:rsidR="002635E4">
        <w:t xml:space="preserve"> </w:t>
      </w:r>
      <w:r w:rsidR="00FD27D1">
        <w:t xml:space="preserve">its </w:t>
      </w:r>
      <w:r w:rsidR="002635E4" w:rsidRPr="002635E4">
        <w:t>sound</w:t>
      </w:r>
      <w:r w:rsidR="001741A5">
        <w:t>;</w:t>
      </w:r>
      <w:r w:rsidR="002635E4">
        <w:t xml:space="preserve"> </w:t>
      </w:r>
      <w:r w:rsidR="002635E4" w:rsidRPr="002635E4">
        <w:t>but</w:t>
      </w:r>
      <w:r w:rsidR="001741A5">
        <w:t>,</w:t>
      </w:r>
      <w:r w:rsidR="002635E4">
        <w:t xml:space="preserve"> </w:t>
      </w:r>
      <w:r w:rsidR="001741A5">
        <w:t>you had</w:t>
      </w:r>
      <w:r w:rsidR="002635E4">
        <w:t xml:space="preserve"> </w:t>
      </w:r>
      <w:r w:rsidR="002635E4" w:rsidRPr="002635E4">
        <w:t>not</w:t>
      </w:r>
      <w:r w:rsidR="002635E4">
        <w:t xml:space="preserve"> </w:t>
      </w:r>
      <w:r w:rsidR="001741A5">
        <w:t>known [for a fact] from wher</w:t>
      </w:r>
      <w:r w:rsidR="002635E4" w:rsidRPr="002635E4">
        <w:t>e</w:t>
      </w:r>
      <w:r w:rsidR="002635E4">
        <w:t xml:space="preserve"> </w:t>
      </w:r>
      <w:r w:rsidR="002635E4" w:rsidRPr="002635E4">
        <w:t>it</w:t>
      </w:r>
      <w:r w:rsidR="002635E4">
        <w:t xml:space="preserve"> </w:t>
      </w:r>
      <w:r w:rsidR="001741A5">
        <w:t>comes</w:t>
      </w:r>
      <w:r w:rsidR="002635E4" w:rsidRPr="002635E4">
        <w:t>,</w:t>
      </w:r>
      <w:r w:rsidR="002635E4">
        <w:t xml:space="preserve"> </w:t>
      </w:r>
      <w:r w:rsidR="007919FD">
        <w:t>[or]</w:t>
      </w:r>
      <w:r w:rsidR="002635E4">
        <w:t xml:space="preserve"> </w:t>
      </w:r>
      <w:r w:rsidR="002635E4" w:rsidRPr="002635E4">
        <w:t>wher</w:t>
      </w:r>
      <w:r w:rsidR="007919FD">
        <w:t>e</w:t>
      </w:r>
      <w:r w:rsidR="002635E4">
        <w:t xml:space="preserve"> </w:t>
      </w:r>
      <w:r w:rsidR="002635E4" w:rsidRPr="002635E4">
        <w:t>it</w:t>
      </w:r>
      <w:r w:rsidR="002635E4">
        <w:t xml:space="preserve"> </w:t>
      </w:r>
      <w:r w:rsidR="002635E4" w:rsidRPr="002635E4">
        <w:t>goe</w:t>
      </w:r>
      <w:r w:rsidR="007919FD">
        <w:t xml:space="preserve">s. </w:t>
      </w:r>
      <w:r w:rsidR="002635E4">
        <w:t xml:space="preserve"> </w:t>
      </w:r>
      <w:r w:rsidR="007919FD">
        <w:t>S</w:t>
      </w:r>
      <w:r w:rsidR="002635E4" w:rsidRPr="002635E4">
        <w:t>o</w:t>
      </w:r>
      <w:r w:rsidR="002635E4">
        <w:t xml:space="preserve"> </w:t>
      </w:r>
      <w:r w:rsidR="002968D1">
        <w:t>are</w:t>
      </w:r>
      <w:r w:rsidR="002635E4">
        <w:t xml:space="preserve"> </w:t>
      </w:r>
      <w:r w:rsidR="002968D1">
        <w:t>all</w:t>
      </w:r>
      <w:r w:rsidR="002635E4">
        <w:t xml:space="preserve"> </w:t>
      </w:r>
      <w:r w:rsidR="007919FD">
        <w:t xml:space="preserve">being </w:t>
      </w:r>
      <w:r w:rsidR="002635E4" w:rsidRPr="002635E4">
        <w:t>b</w:t>
      </w:r>
      <w:r w:rsidR="007919FD">
        <w:t>eg</w:t>
      </w:r>
      <w:r w:rsidR="002635E4" w:rsidRPr="002635E4">
        <w:t>o</w:t>
      </w:r>
      <w:r w:rsidR="007919FD">
        <w:t>tte</w:t>
      </w:r>
      <w:r w:rsidR="002635E4" w:rsidRPr="002635E4">
        <w:t>n</w:t>
      </w:r>
      <w:r w:rsidR="002635E4">
        <w:t xml:space="preserve"> </w:t>
      </w:r>
      <w:r w:rsidR="002635E4" w:rsidRPr="002635E4">
        <w:t>of</w:t>
      </w:r>
      <w:r w:rsidR="002635E4">
        <w:t xml:space="preserve"> </w:t>
      </w:r>
      <w:r w:rsidR="002635E4" w:rsidRPr="002635E4">
        <w:t>the</w:t>
      </w:r>
      <w:r w:rsidR="002635E4">
        <w:t xml:space="preserve"> </w:t>
      </w:r>
      <w:r w:rsidR="002635E4" w:rsidRPr="002635E4">
        <w:t>Spirit.</w:t>
      </w:r>
    </w:p>
    <w:p w:rsidR="002635E4" w:rsidRPr="002635E4" w:rsidRDefault="007919FD" w:rsidP="002635E4">
      <w:pPr>
        <w:ind w:left="720" w:right="720"/>
      </w:pPr>
      <w:r>
        <w:t>“</w:t>
      </w:r>
      <w:r w:rsidR="009F4F9F">
        <w:t xml:space="preserve">In response, </w:t>
      </w:r>
      <w:r w:rsidR="002635E4" w:rsidRPr="002635E4">
        <w:t>Nicodemus</w:t>
      </w:r>
      <w:r w:rsidR="002635E4">
        <w:t xml:space="preserve"> </w:t>
      </w:r>
      <w:r w:rsidR="002635E4" w:rsidRPr="002635E4">
        <w:t>said</w:t>
      </w:r>
      <w:r w:rsidR="002635E4">
        <w:t xml:space="preserve"> </w:t>
      </w:r>
      <w:r w:rsidR="002635E4" w:rsidRPr="002635E4">
        <w:t>to</w:t>
      </w:r>
      <w:r w:rsidR="002635E4">
        <w:t xml:space="preserve"> </w:t>
      </w:r>
      <w:r>
        <w:t>H</w:t>
      </w:r>
      <w:r w:rsidR="002635E4" w:rsidRPr="002635E4">
        <w:t>im,</w:t>
      </w:r>
      <w:r w:rsidR="002635E4">
        <w:t xml:space="preserve"> </w:t>
      </w:r>
      <w:r w:rsidRPr="002635E4">
        <w:t>how</w:t>
      </w:r>
      <w:r w:rsidR="002635E4">
        <w:t xml:space="preserve"> </w:t>
      </w:r>
      <w:r>
        <w:t xml:space="preserve">is it possible for </w:t>
      </w:r>
      <w:r w:rsidR="002635E4" w:rsidRPr="002635E4">
        <w:t>these</w:t>
      </w:r>
      <w:r w:rsidR="002635E4">
        <w:t xml:space="preserve"> </w:t>
      </w:r>
      <w:r>
        <w:t>[</w:t>
      </w:r>
      <w:r w:rsidR="002635E4" w:rsidRPr="002635E4">
        <w:t>things</w:t>
      </w:r>
      <w:r>
        <w:t>]</w:t>
      </w:r>
      <w:r w:rsidR="002635E4">
        <w:t xml:space="preserve"> </w:t>
      </w:r>
      <w:r>
        <w:t>to happen</w:t>
      </w:r>
      <w:r w:rsidR="00B12CA5">
        <w:rPr>
          <w:rStyle w:val="FootnoteReference"/>
        </w:rPr>
        <w:footnoteReference w:id="17"/>
      </w:r>
      <w:r w:rsidR="002635E4" w:rsidRPr="002635E4">
        <w:t>?</w:t>
      </w:r>
    </w:p>
    <w:p w:rsidR="002635E4" w:rsidRDefault="008D6589" w:rsidP="008E5EDB">
      <w:pPr>
        <w:ind w:left="720" w:right="720"/>
      </w:pPr>
      <w:r>
        <w:t>“</w:t>
      </w:r>
      <w:r w:rsidR="009F4F9F">
        <w:t xml:space="preserve">In response, </w:t>
      </w:r>
      <w:r w:rsidR="002635E4" w:rsidRPr="002635E4">
        <w:t>Jesus</w:t>
      </w:r>
      <w:r w:rsidR="002635E4">
        <w:t xml:space="preserve"> </w:t>
      </w:r>
      <w:r w:rsidR="002635E4" w:rsidRPr="002635E4">
        <w:t>said</w:t>
      </w:r>
      <w:r w:rsidR="002635E4">
        <w:t xml:space="preserve"> </w:t>
      </w:r>
      <w:r w:rsidR="002635E4" w:rsidRPr="002635E4">
        <w:t>to</w:t>
      </w:r>
      <w:r w:rsidR="002635E4">
        <w:t xml:space="preserve"> </w:t>
      </w:r>
      <w:r w:rsidR="002635E4" w:rsidRPr="002635E4">
        <w:t>him,</w:t>
      </w:r>
      <w:r w:rsidR="002635E4">
        <w:t xml:space="preserve"> </w:t>
      </w:r>
      <w:r>
        <w:t>you a</w:t>
      </w:r>
      <w:r w:rsidR="002635E4" w:rsidRPr="002635E4">
        <w:t>r</w:t>
      </w:r>
      <w:r>
        <w:t>e</w:t>
      </w:r>
      <w:r w:rsidR="002635E4">
        <w:t xml:space="preserve"> </w:t>
      </w:r>
      <w:r>
        <w:t xml:space="preserve">the teacher </w:t>
      </w:r>
      <w:r w:rsidR="002635E4" w:rsidRPr="002635E4">
        <w:t>of</w:t>
      </w:r>
      <w:r w:rsidR="002635E4">
        <w:t xml:space="preserve"> </w:t>
      </w:r>
      <w:r>
        <w:t>Israel;</w:t>
      </w:r>
      <w:r w:rsidR="002635E4">
        <w:t xml:space="preserve"> </w:t>
      </w:r>
      <w:r w:rsidR="002635E4" w:rsidRPr="002635E4">
        <w:t>and</w:t>
      </w:r>
      <w:r w:rsidR="002635E4">
        <w:t xml:space="preserve"> </w:t>
      </w:r>
      <w:r>
        <w:t xml:space="preserve">you do </w:t>
      </w:r>
      <w:r w:rsidR="002635E4" w:rsidRPr="002635E4">
        <w:t>not</w:t>
      </w:r>
      <w:r w:rsidR="002635E4">
        <w:t xml:space="preserve"> </w:t>
      </w:r>
      <w:r>
        <w:t xml:space="preserve">know </w:t>
      </w:r>
      <w:r w:rsidR="002635E4" w:rsidRPr="002635E4">
        <w:t>these</w:t>
      </w:r>
      <w:r w:rsidR="002635E4">
        <w:t xml:space="preserve"> </w:t>
      </w:r>
      <w:r>
        <w:t>[</w:t>
      </w:r>
      <w:r w:rsidR="002635E4" w:rsidRPr="002635E4">
        <w:t>things</w:t>
      </w:r>
      <w:r>
        <w:t>]</w:t>
      </w:r>
      <w:r w:rsidR="002635E4" w:rsidRPr="002635E4">
        <w:t>?</w:t>
      </w:r>
      <w:r>
        <w:rPr>
          <w:rStyle w:val="FootnoteReference"/>
        </w:rPr>
        <w:footnoteReference w:id="18"/>
      </w:r>
      <w:r w:rsidR="008B45C0">
        <w:t xml:space="preserve">  Amen</w:t>
      </w:r>
      <w:r w:rsidR="002635E4" w:rsidRPr="002635E4">
        <w:t>,</w:t>
      </w:r>
      <w:r w:rsidR="002635E4">
        <w:t xml:space="preserve"> </w:t>
      </w:r>
      <w:r w:rsidR="008B45C0">
        <w:t>amen</w:t>
      </w:r>
      <w:r w:rsidR="002635E4" w:rsidRPr="002635E4">
        <w:t>,</w:t>
      </w:r>
      <w:r w:rsidR="002635E4">
        <w:t xml:space="preserve"> </w:t>
      </w:r>
      <w:r w:rsidR="002635E4" w:rsidRPr="002635E4">
        <w:t>I</w:t>
      </w:r>
      <w:r w:rsidR="002635E4">
        <w:t xml:space="preserve"> </w:t>
      </w:r>
      <w:r w:rsidR="008B45C0">
        <w:t xml:space="preserve">tell </w:t>
      </w:r>
      <w:r w:rsidR="00A7127A">
        <w:t>you that what we had known [for a fact],</w:t>
      </w:r>
      <w:r w:rsidR="002635E4">
        <w:t xml:space="preserve"> </w:t>
      </w:r>
      <w:r w:rsidR="00A7127A">
        <w:t>w</w:t>
      </w:r>
      <w:r w:rsidR="002635E4" w:rsidRPr="002635E4">
        <w:t>e</w:t>
      </w:r>
      <w:r w:rsidR="002635E4">
        <w:t xml:space="preserve"> </w:t>
      </w:r>
      <w:r w:rsidR="002635E4" w:rsidRPr="002635E4">
        <w:t>speak</w:t>
      </w:r>
      <w:r w:rsidR="00A7127A">
        <w:t xml:space="preserve">. </w:t>
      </w:r>
      <w:r w:rsidR="002635E4">
        <w:t xml:space="preserve"> </w:t>
      </w:r>
      <w:r w:rsidR="00A7127A">
        <w:t>What we had seen, we [give in</w:t>
      </w:r>
      <w:r w:rsidR="006C707E">
        <w:t>]</w:t>
      </w:r>
      <w:r w:rsidR="00A7127A">
        <w:t xml:space="preserve"> evidence</w:t>
      </w:r>
      <w:r w:rsidR="006C707E">
        <w:t>.</w:t>
      </w:r>
      <w:r w:rsidR="00A7127A">
        <w:t xml:space="preserve"> </w:t>
      </w:r>
      <w:r w:rsidR="006C707E">
        <w:t xml:space="preserve"> You</w:t>
      </w:r>
      <w:r w:rsidR="00CF3C7B">
        <w:rPr>
          <w:rStyle w:val="FootnoteReference"/>
        </w:rPr>
        <w:footnoteReference w:id="19"/>
      </w:r>
      <w:r w:rsidR="006C707E">
        <w:t xml:space="preserve"> do not </w:t>
      </w:r>
      <w:r w:rsidR="002635E4" w:rsidRPr="002635E4">
        <w:t>receive</w:t>
      </w:r>
      <w:r w:rsidR="002635E4">
        <w:t xml:space="preserve"> </w:t>
      </w:r>
      <w:r w:rsidR="002635E4" w:rsidRPr="002635E4">
        <w:t>our</w:t>
      </w:r>
      <w:r w:rsidR="002635E4">
        <w:t xml:space="preserve"> </w:t>
      </w:r>
      <w:r w:rsidR="006C707E">
        <w:t>evidence</w:t>
      </w:r>
      <w:r w:rsidR="002635E4" w:rsidRPr="002635E4">
        <w:t>.</w:t>
      </w:r>
      <w:r w:rsidR="006C707E">
        <w:t xml:space="preserve"> </w:t>
      </w:r>
      <w:r w:rsidR="009B2E48">
        <w:t xml:space="preserve"> </w:t>
      </w:r>
      <w:r w:rsidR="002A4A5F">
        <w:t xml:space="preserve">If I tell you </w:t>
      </w:r>
      <w:r w:rsidR="00E97956">
        <w:t>[</w:t>
      </w:r>
      <w:r w:rsidR="002F0943">
        <w:t xml:space="preserve">about </w:t>
      </w:r>
      <w:r w:rsidR="00E97956">
        <w:t xml:space="preserve">things] on </w:t>
      </w:r>
      <w:r w:rsidR="002635E4" w:rsidRPr="002635E4">
        <w:t>earth,</w:t>
      </w:r>
      <w:r w:rsidR="002635E4">
        <w:t xml:space="preserve"> </w:t>
      </w:r>
      <w:r w:rsidR="002635E4" w:rsidRPr="002635E4">
        <w:t>and</w:t>
      </w:r>
      <w:r w:rsidR="002635E4">
        <w:t xml:space="preserve"> </w:t>
      </w:r>
      <w:r w:rsidR="002635E4" w:rsidRPr="002635E4">
        <w:t>y</w:t>
      </w:r>
      <w:r w:rsidR="00E97956">
        <w:t xml:space="preserve">ou do not </w:t>
      </w:r>
      <w:r w:rsidR="002635E4" w:rsidRPr="002635E4">
        <w:t>believe</w:t>
      </w:r>
      <w:r w:rsidR="00E97956">
        <w:t>;</w:t>
      </w:r>
      <w:r w:rsidR="002635E4">
        <w:t xml:space="preserve"> </w:t>
      </w:r>
      <w:r w:rsidR="002635E4" w:rsidRPr="002635E4">
        <w:t>how</w:t>
      </w:r>
      <w:r w:rsidR="00142CC5" w:rsidRPr="00142CC5">
        <w:t xml:space="preserve"> </w:t>
      </w:r>
      <w:r w:rsidR="00142CC5">
        <w:t xml:space="preserve">will </w:t>
      </w:r>
      <w:r w:rsidR="00142CC5" w:rsidRPr="002635E4">
        <w:t>y</w:t>
      </w:r>
      <w:r w:rsidR="00142CC5">
        <w:t>ou believe</w:t>
      </w:r>
      <w:r w:rsidR="00E97956">
        <w:t xml:space="preserve"> if I would </w:t>
      </w:r>
      <w:r w:rsidR="00A5698E">
        <w:t>tell you</w:t>
      </w:r>
      <w:r w:rsidR="00E97956">
        <w:t xml:space="preserve"> [about </w:t>
      </w:r>
      <w:r w:rsidR="00E97956">
        <w:lastRenderedPageBreak/>
        <w:t>things] in the heavens</w:t>
      </w:r>
      <w:r w:rsidR="002635E4" w:rsidRPr="002635E4">
        <w:t>?</w:t>
      </w:r>
      <w:r w:rsidR="009B2E48">
        <w:t xml:space="preserve">  </w:t>
      </w:r>
      <w:r w:rsidR="00796834">
        <w:t>N</w:t>
      </w:r>
      <w:r w:rsidR="002635E4" w:rsidRPr="002635E4">
        <w:t>o</w:t>
      </w:r>
      <w:r w:rsidR="00BD55D8">
        <w:t xml:space="preserve"> one</w:t>
      </w:r>
      <w:r w:rsidR="002635E4">
        <w:t xml:space="preserve"> </w:t>
      </w:r>
      <w:r w:rsidR="00BD55D8">
        <w:t>had</w:t>
      </w:r>
      <w:r w:rsidR="002635E4">
        <w:t xml:space="preserve"> </w:t>
      </w:r>
      <w:r w:rsidR="002635E4" w:rsidRPr="002635E4">
        <w:t>ascended</w:t>
      </w:r>
      <w:r w:rsidR="002635E4">
        <w:t xml:space="preserve"> </w:t>
      </w:r>
      <w:r w:rsidR="00BD55D8">
        <w:t>in</w:t>
      </w:r>
      <w:r w:rsidR="002635E4" w:rsidRPr="002635E4">
        <w:t>to</w:t>
      </w:r>
      <w:r w:rsidR="002635E4">
        <w:t xml:space="preserve"> </w:t>
      </w:r>
      <w:r w:rsidR="00BD55D8">
        <w:t xml:space="preserve">the </w:t>
      </w:r>
      <w:r w:rsidR="002635E4" w:rsidRPr="002635E4">
        <w:t>heaven,</w:t>
      </w:r>
      <w:r w:rsidR="002635E4">
        <w:t xml:space="preserve"> </w:t>
      </w:r>
      <w:r w:rsidR="00C775B3">
        <w:t xml:space="preserve">except </w:t>
      </w:r>
      <w:r w:rsidR="00BD55D8">
        <w:t xml:space="preserve">the </w:t>
      </w:r>
      <w:r w:rsidR="00796834">
        <w:t>one descending out of the</w:t>
      </w:r>
      <w:r w:rsidR="002635E4">
        <w:t xml:space="preserve"> </w:t>
      </w:r>
      <w:r w:rsidR="002635E4" w:rsidRPr="002635E4">
        <w:t>heaven,</w:t>
      </w:r>
      <w:r w:rsidR="002635E4">
        <w:t xml:space="preserve"> </w:t>
      </w:r>
      <w:r w:rsidR="002635E4" w:rsidRPr="002635E4">
        <w:t>the</w:t>
      </w:r>
      <w:r w:rsidR="002635E4">
        <w:t xml:space="preserve"> </w:t>
      </w:r>
      <w:r w:rsidR="002635E4" w:rsidRPr="002635E4">
        <w:t>Son</w:t>
      </w:r>
      <w:r w:rsidR="002635E4">
        <w:t xml:space="preserve"> </w:t>
      </w:r>
      <w:r w:rsidR="002635E4" w:rsidRPr="002635E4">
        <w:t>of</w:t>
      </w:r>
      <w:r w:rsidR="002635E4">
        <w:t xml:space="preserve"> </w:t>
      </w:r>
      <w:r w:rsidR="00796834">
        <w:t>M</w:t>
      </w:r>
      <w:r w:rsidR="002635E4" w:rsidRPr="002635E4">
        <w:t>an.</w:t>
      </w:r>
      <w:r w:rsidR="00796834">
        <w:rPr>
          <w:rStyle w:val="FootnoteReference"/>
        </w:rPr>
        <w:footnoteReference w:id="20"/>
      </w:r>
      <w:r w:rsidR="00067F54">
        <w:t xml:space="preserve">  </w:t>
      </w:r>
      <w:r w:rsidR="00FB15B6">
        <w:t xml:space="preserve">Just </w:t>
      </w:r>
      <w:r w:rsidR="002635E4" w:rsidRPr="002635E4">
        <w:t>as</w:t>
      </w:r>
      <w:r w:rsidR="002635E4">
        <w:t xml:space="preserve"> </w:t>
      </w:r>
      <w:r w:rsidR="002635E4" w:rsidRPr="002635E4">
        <w:t>Moses</w:t>
      </w:r>
      <w:r w:rsidR="002635E4">
        <w:t xml:space="preserve"> </w:t>
      </w:r>
      <w:r w:rsidR="002635E4" w:rsidRPr="002635E4">
        <w:t>lifted</w:t>
      </w:r>
      <w:r w:rsidR="002635E4">
        <w:t xml:space="preserve"> </w:t>
      </w:r>
      <w:r w:rsidR="002635E4" w:rsidRPr="002635E4">
        <w:t>up</w:t>
      </w:r>
      <w:r w:rsidR="002635E4">
        <w:t xml:space="preserve"> </w:t>
      </w:r>
      <w:r w:rsidR="002635E4" w:rsidRPr="002635E4">
        <w:t>the</w:t>
      </w:r>
      <w:r w:rsidR="002635E4">
        <w:t xml:space="preserve"> </w:t>
      </w:r>
      <w:r w:rsidR="002635E4" w:rsidRPr="002635E4">
        <w:t>serpent</w:t>
      </w:r>
      <w:r w:rsidR="002635E4">
        <w:t xml:space="preserve"> </w:t>
      </w:r>
      <w:r w:rsidR="002635E4" w:rsidRPr="002635E4">
        <w:t>in</w:t>
      </w:r>
      <w:r w:rsidR="002635E4">
        <w:t xml:space="preserve"> </w:t>
      </w:r>
      <w:r w:rsidR="002635E4" w:rsidRPr="002635E4">
        <w:t>the</w:t>
      </w:r>
      <w:r w:rsidR="002635E4">
        <w:t xml:space="preserve"> </w:t>
      </w:r>
      <w:r w:rsidR="00FB15B6">
        <w:t>desert;</w:t>
      </w:r>
      <w:r w:rsidR="002635E4">
        <w:t xml:space="preserve"> </w:t>
      </w:r>
      <w:r w:rsidR="002635E4" w:rsidRPr="002635E4">
        <w:t>even</w:t>
      </w:r>
      <w:r w:rsidR="002635E4">
        <w:t xml:space="preserve"> </w:t>
      </w:r>
      <w:r w:rsidR="002635E4" w:rsidRPr="002635E4">
        <w:t>so</w:t>
      </w:r>
      <w:r w:rsidR="00F207A5">
        <w:t>,</w:t>
      </w:r>
      <w:r w:rsidR="002635E4">
        <w:t xml:space="preserve"> </w:t>
      </w:r>
      <w:r w:rsidR="00067F54">
        <w:t>it is necessary [that]</w:t>
      </w:r>
      <w:r w:rsidR="002635E4">
        <w:t xml:space="preserve"> </w:t>
      </w:r>
      <w:r w:rsidR="002635E4" w:rsidRPr="002635E4">
        <w:t>the</w:t>
      </w:r>
      <w:r w:rsidR="002635E4">
        <w:t xml:space="preserve"> </w:t>
      </w:r>
      <w:r w:rsidR="002635E4" w:rsidRPr="002635E4">
        <w:t>Son</w:t>
      </w:r>
      <w:r w:rsidR="002635E4">
        <w:t xml:space="preserve"> </w:t>
      </w:r>
      <w:r w:rsidR="002635E4" w:rsidRPr="002635E4">
        <w:t>of</w:t>
      </w:r>
      <w:r w:rsidR="002635E4">
        <w:t xml:space="preserve"> </w:t>
      </w:r>
      <w:r w:rsidR="00067F54">
        <w:t>M</w:t>
      </w:r>
      <w:r w:rsidR="002635E4" w:rsidRPr="002635E4">
        <w:t>an</w:t>
      </w:r>
      <w:r w:rsidR="002635E4">
        <w:t xml:space="preserve"> </w:t>
      </w:r>
      <w:r w:rsidR="00067F54">
        <w:t xml:space="preserve">[is] to </w:t>
      </w:r>
      <w:r w:rsidR="002635E4" w:rsidRPr="002635E4">
        <w:t>be</w:t>
      </w:r>
      <w:r w:rsidR="002635E4">
        <w:t xml:space="preserve"> </w:t>
      </w:r>
      <w:r w:rsidR="002635E4" w:rsidRPr="002635E4">
        <w:t>lifted</w:t>
      </w:r>
      <w:r w:rsidR="002635E4">
        <w:t xml:space="preserve"> </w:t>
      </w:r>
      <w:r w:rsidR="00AB27E2">
        <w:t>up:</w:t>
      </w:r>
      <w:r w:rsidR="00067F54">
        <w:t xml:space="preserve"> th</w:t>
      </w:r>
      <w:r w:rsidR="002635E4" w:rsidRPr="002635E4">
        <w:t>at</w:t>
      </w:r>
      <w:r w:rsidR="002635E4">
        <w:t xml:space="preserve"> </w:t>
      </w:r>
      <w:r w:rsidR="009A0C0A">
        <w:t>all</w:t>
      </w:r>
      <w:r w:rsidR="00067F54">
        <w:t xml:space="preserve"> believing</w:t>
      </w:r>
      <w:r w:rsidR="002635E4">
        <w:t xml:space="preserve"> </w:t>
      </w:r>
      <w:r w:rsidR="002635E4" w:rsidRPr="002635E4">
        <w:t>in</w:t>
      </w:r>
      <w:r w:rsidR="002635E4">
        <w:t xml:space="preserve"> </w:t>
      </w:r>
      <w:r w:rsidR="00067F54">
        <w:t>H</w:t>
      </w:r>
      <w:r w:rsidR="002635E4" w:rsidRPr="002635E4">
        <w:t>im</w:t>
      </w:r>
      <w:r w:rsidR="002635E4">
        <w:t xml:space="preserve"> </w:t>
      </w:r>
      <w:r w:rsidR="00067F54">
        <w:t>w</w:t>
      </w:r>
      <w:r w:rsidR="002635E4" w:rsidRPr="002635E4">
        <w:t>ould</w:t>
      </w:r>
      <w:r w:rsidR="002635E4">
        <w:t xml:space="preserve"> </w:t>
      </w:r>
      <w:r w:rsidR="002635E4" w:rsidRPr="002635E4">
        <w:t>have</w:t>
      </w:r>
      <w:r w:rsidR="002635E4">
        <w:t xml:space="preserve"> </w:t>
      </w:r>
      <w:r w:rsidR="002635E4" w:rsidRPr="002635E4">
        <w:t>eternal</w:t>
      </w:r>
      <w:r w:rsidR="002635E4">
        <w:t xml:space="preserve"> </w:t>
      </w:r>
      <w:r w:rsidR="000401C8">
        <w:t>life: f</w:t>
      </w:r>
      <w:r w:rsidR="002635E4" w:rsidRPr="002635E4">
        <w:t>or</w:t>
      </w:r>
      <w:r w:rsidR="000401C8">
        <w:t>,</w:t>
      </w:r>
      <w:r w:rsidR="002635E4">
        <w:t xml:space="preserve"> </w:t>
      </w:r>
      <w:r w:rsidR="002968D1">
        <w:t>thus</w:t>
      </w:r>
      <w:r w:rsidR="000401C8">
        <w:t xml:space="preserve"> </w:t>
      </w:r>
      <w:r w:rsidR="002635E4" w:rsidRPr="002635E4">
        <w:t>God</w:t>
      </w:r>
      <w:r w:rsidR="002635E4">
        <w:t xml:space="preserve"> </w:t>
      </w:r>
      <w:r w:rsidR="002635E4" w:rsidRPr="002635E4">
        <w:t>loved</w:t>
      </w:r>
      <w:r w:rsidR="002635E4">
        <w:t xml:space="preserve"> </w:t>
      </w:r>
      <w:r w:rsidR="002635E4" w:rsidRPr="002635E4">
        <w:t>the</w:t>
      </w:r>
      <w:r w:rsidR="002635E4">
        <w:t xml:space="preserve"> </w:t>
      </w:r>
      <w:r w:rsidR="0032609C">
        <w:t>world;</w:t>
      </w:r>
      <w:r w:rsidR="002635E4">
        <w:t xml:space="preserve"> </w:t>
      </w:r>
      <w:r w:rsidR="0032609C">
        <w:t>so,</w:t>
      </w:r>
      <w:r w:rsidR="002635E4">
        <w:t xml:space="preserve"> </w:t>
      </w:r>
      <w:r w:rsidR="009A0C0A">
        <w:t>H</w:t>
      </w:r>
      <w:r w:rsidR="002635E4" w:rsidRPr="002635E4">
        <w:t>e</w:t>
      </w:r>
      <w:r w:rsidR="002635E4">
        <w:t xml:space="preserve"> </w:t>
      </w:r>
      <w:r w:rsidR="002635E4" w:rsidRPr="002635E4">
        <w:t>gave</w:t>
      </w:r>
      <w:r w:rsidR="002635E4">
        <w:t xml:space="preserve"> </w:t>
      </w:r>
      <w:r w:rsidR="009A0C0A">
        <w:t>H</w:t>
      </w:r>
      <w:r w:rsidR="002635E4" w:rsidRPr="002635E4">
        <w:t>is</w:t>
      </w:r>
      <w:r w:rsidR="002635E4">
        <w:t xml:space="preserve"> </w:t>
      </w:r>
      <w:r w:rsidR="002635E4" w:rsidRPr="002635E4">
        <w:t>only</w:t>
      </w:r>
      <w:r w:rsidR="009A0C0A">
        <w:t>-</w:t>
      </w:r>
      <w:r w:rsidR="002635E4" w:rsidRPr="002635E4">
        <w:t>begotten</w:t>
      </w:r>
      <w:r w:rsidR="002635E4">
        <w:t xml:space="preserve"> </w:t>
      </w:r>
      <w:r w:rsidR="009A0C0A">
        <w:t>Son;</w:t>
      </w:r>
      <w:r w:rsidR="002635E4">
        <w:t xml:space="preserve"> </w:t>
      </w:r>
      <w:r w:rsidR="002635E4" w:rsidRPr="002635E4">
        <w:t>that</w:t>
      </w:r>
      <w:r w:rsidR="002635E4">
        <w:t xml:space="preserve"> </w:t>
      </w:r>
      <w:r w:rsidR="009A0C0A">
        <w:t>all believing</w:t>
      </w:r>
      <w:r w:rsidR="002635E4">
        <w:t xml:space="preserve"> </w:t>
      </w:r>
      <w:r w:rsidR="002635E4" w:rsidRPr="002635E4">
        <w:t>in</w:t>
      </w:r>
      <w:r w:rsidR="002635E4">
        <w:t xml:space="preserve"> </w:t>
      </w:r>
      <w:r w:rsidR="009A0C0A">
        <w:t>H</w:t>
      </w:r>
      <w:r w:rsidR="002635E4" w:rsidRPr="002635E4">
        <w:t>im</w:t>
      </w:r>
      <w:r w:rsidR="002635E4">
        <w:t xml:space="preserve"> </w:t>
      </w:r>
      <w:r w:rsidR="00872241">
        <w:t>w</w:t>
      </w:r>
      <w:r w:rsidR="002635E4" w:rsidRPr="002635E4">
        <w:t>ould</w:t>
      </w:r>
      <w:r w:rsidR="002635E4">
        <w:t xml:space="preserve"> </w:t>
      </w:r>
      <w:r w:rsidR="002635E4" w:rsidRPr="002635E4">
        <w:t>not</w:t>
      </w:r>
      <w:r w:rsidR="002635E4">
        <w:t xml:space="preserve"> </w:t>
      </w:r>
      <w:r w:rsidR="00872241">
        <w:t>be destroyed</w:t>
      </w:r>
      <w:r w:rsidR="0032609C">
        <w:t>;</w:t>
      </w:r>
      <w:r w:rsidR="002635E4">
        <w:t xml:space="preserve"> </w:t>
      </w:r>
      <w:r w:rsidR="002635E4" w:rsidRPr="002635E4">
        <w:t>but</w:t>
      </w:r>
      <w:r w:rsidR="0032609C">
        <w:t>,</w:t>
      </w:r>
      <w:r w:rsidR="002635E4">
        <w:t xml:space="preserve"> </w:t>
      </w:r>
      <w:r w:rsidR="00872241">
        <w:t xml:space="preserve">would </w:t>
      </w:r>
      <w:r w:rsidR="002635E4" w:rsidRPr="002635E4">
        <w:t>have</w:t>
      </w:r>
      <w:r w:rsidR="002635E4">
        <w:t xml:space="preserve"> </w:t>
      </w:r>
      <w:r w:rsidR="00872241">
        <w:t>eternal</w:t>
      </w:r>
      <w:r w:rsidR="002635E4">
        <w:t xml:space="preserve"> </w:t>
      </w:r>
      <w:r w:rsidR="00201553">
        <w:t>life:</w:t>
      </w:r>
      <w:r w:rsidR="009B2E48">
        <w:t xml:space="preserve"> </w:t>
      </w:r>
      <w:r w:rsidR="00201553">
        <w:t>f</w:t>
      </w:r>
      <w:r w:rsidR="002635E4" w:rsidRPr="002635E4">
        <w:t>or</w:t>
      </w:r>
      <w:r w:rsidR="00201553">
        <w:t>,</w:t>
      </w:r>
      <w:r w:rsidR="002635E4">
        <w:t xml:space="preserve"> </w:t>
      </w:r>
      <w:r w:rsidR="002635E4" w:rsidRPr="002635E4">
        <w:t>God</w:t>
      </w:r>
      <w:r w:rsidR="002635E4">
        <w:t xml:space="preserve"> </w:t>
      </w:r>
      <w:r w:rsidR="00201553">
        <w:t xml:space="preserve">did not </w:t>
      </w:r>
      <w:r w:rsidR="002635E4" w:rsidRPr="002635E4">
        <w:t>sen</w:t>
      </w:r>
      <w:r w:rsidR="00587DF0">
        <w:t>d</w:t>
      </w:r>
      <w:r w:rsidR="002635E4">
        <w:t xml:space="preserve"> </w:t>
      </w:r>
      <w:r w:rsidR="003A11B4">
        <w:t>the</w:t>
      </w:r>
      <w:r w:rsidR="002635E4">
        <w:t xml:space="preserve"> </w:t>
      </w:r>
      <w:r w:rsidR="002635E4" w:rsidRPr="002635E4">
        <w:t>Son</w:t>
      </w:r>
      <w:r w:rsidR="002635E4">
        <w:t xml:space="preserve"> </w:t>
      </w:r>
      <w:r w:rsidR="002635E4" w:rsidRPr="002635E4">
        <w:t>into</w:t>
      </w:r>
      <w:r w:rsidR="002635E4">
        <w:t xml:space="preserve"> </w:t>
      </w:r>
      <w:r w:rsidR="002635E4" w:rsidRPr="002635E4">
        <w:t>the</w:t>
      </w:r>
      <w:r w:rsidR="002635E4">
        <w:t xml:space="preserve"> </w:t>
      </w:r>
      <w:r w:rsidR="002635E4" w:rsidRPr="002635E4">
        <w:t>world</w:t>
      </w:r>
      <w:r w:rsidR="002635E4">
        <w:t xml:space="preserve"> </w:t>
      </w:r>
      <w:r w:rsidR="00A76C47">
        <w:t xml:space="preserve">that He would judge </w:t>
      </w:r>
      <w:r w:rsidR="002635E4" w:rsidRPr="002635E4">
        <w:t>the</w:t>
      </w:r>
      <w:r w:rsidR="002635E4">
        <w:t xml:space="preserve"> </w:t>
      </w:r>
      <w:r w:rsidR="00A76C47">
        <w:t>world;</w:t>
      </w:r>
      <w:r w:rsidR="00587DF0">
        <w:rPr>
          <w:rStyle w:val="FootnoteReference"/>
        </w:rPr>
        <w:footnoteReference w:id="21"/>
      </w:r>
      <w:r w:rsidR="002635E4">
        <w:t xml:space="preserve"> </w:t>
      </w:r>
      <w:r w:rsidR="002635E4" w:rsidRPr="002635E4">
        <w:t>but</w:t>
      </w:r>
      <w:r w:rsidR="00A76C47">
        <w:t>,</w:t>
      </w:r>
      <w:r w:rsidR="002635E4">
        <w:t xml:space="preserve"> </w:t>
      </w:r>
      <w:r w:rsidR="002635E4" w:rsidRPr="002635E4">
        <w:t>that</w:t>
      </w:r>
      <w:r w:rsidR="002635E4">
        <w:t xml:space="preserve"> </w:t>
      </w:r>
      <w:r w:rsidR="002635E4" w:rsidRPr="002635E4">
        <w:t>the</w:t>
      </w:r>
      <w:r w:rsidR="002635E4">
        <w:t xml:space="preserve"> </w:t>
      </w:r>
      <w:r w:rsidR="002635E4" w:rsidRPr="002635E4">
        <w:t>world</w:t>
      </w:r>
      <w:r w:rsidR="002635E4">
        <w:t xml:space="preserve"> </w:t>
      </w:r>
      <w:r w:rsidR="00966BE1">
        <w:t xml:space="preserve">would be saved </w:t>
      </w:r>
      <w:r w:rsidR="002635E4" w:rsidRPr="002635E4">
        <w:t>through</w:t>
      </w:r>
      <w:r w:rsidR="002635E4">
        <w:t xml:space="preserve"> </w:t>
      </w:r>
      <w:r w:rsidR="00201553">
        <w:t>H</w:t>
      </w:r>
      <w:r w:rsidR="002635E4" w:rsidRPr="002635E4">
        <w:t>im.</w:t>
      </w:r>
      <w:r w:rsidR="0092292E">
        <w:rPr>
          <w:rStyle w:val="FootnoteReference"/>
        </w:rPr>
        <w:footnoteReference w:id="22"/>
      </w:r>
      <w:r w:rsidR="004C1722">
        <w:t xml:space="preserve">  The</w:t>
      </w:r>
      <w:r w:rsidR="002635E4">
        <w:t xml:space="preserve"> </w:t>
      </w:r>
      <w:r w:rsidR="00621CB5">
        <w:t xml:space="preserve">one believing </w:t>
      </w:r>
      <w:r w:rsidR="004C1722">
        <w:t>i</w:t>
      </w:r>
      <w:r w:rsidR="002635E4" w:rsidRPr="002635E4">
        <w:t>n</w:t>
      </w:r>
      <w:r w:rsidR="002635E4">
        <w:t xml:space="preserve"> </w:t>
      </w:r>
      <w:r w:rsidR="004C1722">
        <w:t>H</w:t>
      </w:r>
      <w:r w:rsidR="002635E4" w:rsidRPr="002635E4">
        <w:t>im</w:t>
      </w:r>
      <w:r w:rsidR="002635E4">
        <w:t xml:space="preserve"> </w:t>
      </w:r>
      <w:r w:rsidR="002635E4" w:rsidRPr="002635E4">
        <w:t>is</w:t>
      </w:r>
      <w:r w:rsidR="002635E4">
        <w:t xml:space="preserve"> </w:t>
      </w:r>
      <w:r w:rsidR="002635E4" w:rsidRPr="002635E4">
        <w:t>not</w:t>
      </w:r>
      <w:r w:rsidR="002635E4">
        <w:t xml:space="preserve"> </w:t>
      </w:r>
      <w:r w:rsidR="004C1722">
        <w:t xml:space="preserve">judged; yet, </w:t>
      </w:r>
      <w:r w:rsidR="003F6155">
        <w:t>t</w:t>
      </w:r>
      <w:r w:rsidR="002635E4" w:rsidRPr="002635E4">
        <w:t>he</w:t>
      </w:r>
      <w:r w:rsidR="002635E4">
        <w:t xml:space="preserve"> </w:t>
      </w:r>
      <w:r w:rsidR="006049AD">
        <w:t>unbelieving one</w:t>
      </w:r>
      <w:r w:rsidR="002635E4">
        <w:t xml:space="preserve"> </w:t>
      </w:r>
      <w:r w:rsidR="002635E4" w:rsidRPr="002635E4">
        <w:t>is</w:t>
      </w:r>
      <w:r w:rsidR="002635E4">
        <w:t xml:space="preserve"> </w:t>
      </w:r>
      <w:r w:rsidR="00E160E4" w:rsidRPr="002635E4">
        <w:t>already</w:t>
      </w:r>
      <w:r w:rsidR="00E160E4">
        <w:t xml:space="preserve"> judged:</w:t>
      </w:r>
      <w:r w:rsidR="002635E4">
        <w:t xml:space="preserve"> </w:t>
      </w:r>
      <w:r w:rsidR="002635E4" w:rsidRPr="002635E4">
        <w:t>because</w:t>
      </w:r>
      <w:r w:rsidR="00E160E4">
        <w:t>,</w:t>
      </w:r>
      <w:r w:rsidR="002635E4">
        <w:t xml:space="preserve"> </w:t>
      </w:r>
      <w:r w:rsidR="002635E4" w:rsidRPr="002635E4">
        <w:t>he</w:t>
      </w:r>
      <w:r w:rsidR="002635E4">
        <w:t xml:space="preserve"> </w:t>
      </w:r>
      <w:r w:rsidR="00E160E4">
        <w:t>had</w:t>
      </w:r>
      <w:r w:rsidR="002635E4">
        <w:t xml:space="preserve"> </w:t>
      </w:r>
      <w:r w:rsidR="002635E4" w:rsidRPr="002635E4">
        <w:t>not</w:t>
      </w:r>
      <w:r w:rsidR="00E160E4">
        <w:rPr>
          <w:rStyle w:val="FootnoteReference"/>
        </w:rPr>
        <w:footnoteReference w:id="23"/>
      </w:r>
      <w:r w:rsidR="002635E4">
        <w:t xml:space="preserve"> </w:t>
      </w:r>
      <w:r w:rsidR="002635E4" w:rsidRPr="002635E4">
        <w:t>believed</w:t>
      </w:r>
      <w:r w:rsidR="002635E4">
        <w:t xml:space="preserve"> </w:t>
      </w:r>
      <w:r w:rsidR="002635E4" w:rsidRPr="002635E4">
        <w:t>in</w:t>
      </w:r>
      <w:r w:rsidR="002635E4">
        <w:t xml:space="preserve"> </w:t>
      </w:r>
      <w:r w:rsidR="002635E4" w:rsidRPr="002635E4">
        <w:t>the</w:t>
      </w:r>
      <w:r w:rsidR="002635E4">
        <w:t xml:space="preserve"> </w:t>
      </w:r>
      <w:r w:rsidR="002635E4" w:rsidRPr="002635E4">
        <w:t>name</w:t>
      </w:r>
      <w:r w:rsidR="002635E4">
        <w:t xml:space="preserve"> </w:t>
      </w:r>
      <w:r w:rsidR="002635E4" w:rsidRPr="002635E4">
        <w:t>of</w:t>
      </w:r>
      <w:r w:rsidR="002635E4">
        <w:t xml:space="preserve"> </w:t>
      </w:r>
      <w:r w:rsidR="002635E4" w:rsidRPr="002635E4">
        <w:t>the</w:t>
      </w:r>
      <w:r w:rsidR="002635E4">
        <w:t xml:space="preserve"> </w:t>
      </w:r>
      <w:r w:rsidR="002635E4" w:rsidRPr="002635E4">
        <w:t>only</w:t>
      </w:r>
      <w:r w:rsidR="00E160E4">
        <w:t>-</w:t>
      </w:r>
      <w:r w:rsidR="002635E4" w:rsidRPr="002635E4">
        <w:t>begotten</w:t>
      </w:r>
      <w:r w:rsidR="002635E4">
        <w:t xml:space="preserve"> </w:t>
      </w:r>
      <w:r w:rsidR="002635E4" w:rsidRPr="002635E4">
        <w:t>Son</w:t>
      </w:r>
      <w:r w:rsidR="002635E4">
        <w:t xml:space="preserve"> </w:t>
      </w:r>
      <w:r w:rsidR="002635E4" w:rsidRPr="002635E4">
        <w:t>of</w:t>
      </w:r>
      <w:r w:rsidR="002635E4">
        <w:t xml:space="preserve"> </w:t>
      </w:r>
      <w:r w:rsidR="002635E4" w:rsidRPr="002635E4">
        <w:t>God.</w:t>
      </w:r>
      <w:r w:rsidR="002500E5">
        <w:t xml:space="preserve">  </w:t>
      </w:r>
      <w:r w:rsidR="001940F0">
        <w:t xml:space="preserve">Now, </w:t>
      </w:r>
      <w:r w:rsidR="002635E4" w:rsidRPr="002635E4">
        <w:t>this</w:t>
      </w:r>
      <w:r w:rsidR="002635E4">
        <w:t xml:space="preserve"> </w:t>
      </w:r>
      <w:r w:rsidR="002635E4" w:rsidRPr="002635E4">
        <w:t>is</w:t>
      </w:r>
      <w:r w:rsidR="002635E4">
        <w:t xml:space="preserve"> </w:t>
      </w:r>
      <w:r w:rsidR="002635E4" w:rsidRPr="002635E4">
        <w:t>the</w:t>
      </w:r>
      <w:r w:rsidR="002635E4">
        <w:t xml:space="preserve"> </w:t>
      </w:r>
      <w:r w:rsidR="001940F0">
        <w:t>judgment:</w:t>
      </w:r>
      <w:r w:rsidR="002635E4">
        <w:t xml:space="preserve"> </w:t>
      </w:r>
      <w:r w:rsidR="002635E4" w:rsidRPr="002635E4">
        <w:t>that</w:t>
      </w:r>
      <w:r w:rsidR="002635E4">
        <w:t xml:space="preserve"> </w:t>
      </w:r>
      <w:r w:rsidR="002635E4" w:rsidRPr="002635E4">
        <w:t>light</w:t>
      </w:r>
      <w:r w:rsidR="002635E4">
        <w:t xml:space="preserve"> </w:t>
      </w:r>
      <w:r w:rsidR="001940F0">
        <w:t>had</w:t>
      </w:r>
      <w:r w:rsidR="002635E4">
        <w:t xml:space="preserve"> </w:t>
      </w:r>
      <w:r w:rsidR="002635E4" w:rsidRPr="002635E4">
        <w:t>come</w:t>
      </w:r>
      <w:r w:rsidR="002635E4">
        <w:t xml:space="preserve"> </w:t>
      </w:r>
      <w:r w:rsidR="002635E4" w:rsidRPr="002635E4">
        <w:t>into</w:t>
      </w:r>
      <w:r w:rsidR="002635E4">
        <w:t xml:space="preserve"> </w:t>
      </w:r>
      <w:r w:rsidR="002635E4" w:rsidRPr="002635E4">
        <w:t>the</w:t>
      </w:r>
      <w:r w:rsidR="002635E4">
        <w:t xml:space="preserve"> </w:t>
      </w:r>
      <w:r w:rsidR="001940F0">
        <w:t xml:space="preserve">world. </w:t>
      </w:r>
      <w:r w:rsidR="002635E4">
        <w:t xml:space="preserve"> </w:t>
      </w:r>
      <w:r w:rsidR="001940F0">
        <w:t xml:space="preserve">People </w:t>
      </w:r>
      <w:r w:rsidR="002635E4" w:rsidRPr="002635E4">
        <w:t>loved</w:t>
      </w:r>
      <w:r w:rsidR="002635E4">
        <w:t xml:space="preserve"> </w:t>
      </w:r>
      <w:r w:rsidR="006944D5">
        <w:t xml:space="preserve">the </w:t>
      </w:r>
      <w:r w:rsidR="002635E4" w:rsidRPr="002635E4">
        <w:t>darkness</w:t>
      </w:r>
      <w:r w:rsidR="002635E4">
        <w:t xml:space="preserve"> </w:t>
      </w:r>
      <w:r w:rsidR="002635E4" w:rsidRPr="002635E4">
        <w:t>rather</w:t>
      </w:r>
      <w:r w:rsidR="002635E4">
        <w:t xml:space="preserve"> </w:t>
      </w:r>
      <w:r w:rsidR="002635E4" w:rsidRPr="002635E4">
        <w:t>than</w:t>
      </w:r>
      <w:r w:rsidR="002635E4">
        <w:t xml:space="preserve"> </w:t>
      </w:r>
      <w:r w:rsidR="0051796E">
        <w:t xml:space="preserve">the </w:t>
      </w:r>
      <w:r w:rsidR="00D232C8">
        <w:t>light: for,</w:t>
      </w:r>
      <w:r w:rsidR="002635E4">
        <w:t xml:space="preserve"> </w:t>
      </w:r>
      <w:r w:rsidR="002635E4" w:rsidRPr="002635E4">
        <w:t>their</w:t>
      </w:r>
      <w:r w:rsidR="002635E4">
        <w:t xml:space="preserve"> </w:t>
      </w:r>
      <w:r w:rsidR="002500E5">
        <w:t xml:space="preserve">works have been </w:t>
      </w:r>
      <w:r w:rsidR="000C07D5">
        <w:t>evil: f</w:t>
      </w:r>
      <w:r w:rsidR="002635E4" w:rsidRPr="002635E4">
        <w:t>or</w:t>
      </w:r>
      <w:r w:rsidR="000C07D5">
        <w:t>,</w:t>
      </w:r>
      <w:r w:rsidR="002635E4">
        <w:t xml:space="preserve"> </w:t>
      </w:r>
      <w:r w:rsidR="0051796E">
        <w:t>all</w:t>
      </w:r>
      <w:r w:rsidR="00863BEB">
        <w:t xml:space="preserve"> practicing</w:t>
      </w:r>
      <w:r w:rsidR="008E5EDB">
        <w:rPr>
          <w:rStyle w:val="FootnoteReference"/>
        </w:rPr>
        <w:footnoteReference w:id="24"/>
      </w:r>
      <w:r w:rsidR="00863BEB">
        <w:t xml:space="preserve"> worthlessness</w:t>
      </w:r>
      <w:r w:rsidR="002635E4">
        <w:t xml:space="preserve"> </w:t>
      </w:r>
      <w:r w:rsidR="002635E4" w:rsidRPr="002635E4">
        <w:t>hate</w:t>
      </w:r>
      <w:r w:rsidR="002635E4">
        <w:t xml:space="preserve"> </w:t>
      </w:r>
      <w:r w:rsidR="002635E4" w:rsidRPr="002635E4">
        <w:t>the</w:t>
      </w:r>
      <w:r w:rsidR="002635E4">
        <w:t xml:space="preserve"> </w:t>
      </w:r>
      <w:r w:rsidR="00863BEB">
        <w:t xml:space="preserve">light. </w:t>
      </w:r>
      <w:r w:rsidR="002635E4">
        <w:t xml:space="preserve"> </w:t>
      </w:r>
      <w:r w:rsidR="0051796E">
        <w:t xml:space="preserve">They </w:t>
      </w:r>
      <w:r w:rsidR="00863BEB">
        <w:t>do not</w:t>
      </w:r>
      <w:r w:rsidR="002635E4">
        <w:t xml:space="preserve"> </w:t>
      </w:r>
      <w:r w:rsidR="00863BEB">
        <w:t>come</w:t>
      </w:r>
      <w:r w:rsidR="002635E4">
        <w:t xml:space="preserve"> </w:t>
      </w:r>
      <w:r w:rsidR="002635E4" w:rsidRPr="002635E4">
        <w:t>to</w:t>
      </w:r>
      <w:r w:rsidR="00863BEB">
        <w:t>ward</w:t>
      </w:r>
      <w:r w:rsidR="002635E4">
        <w:t xml:space="preserve"> </w:t>
      </w:r>
      <w:r w:rsidR="002635E4" w:rsidRPr="002635E4">
        <w:t>the</w:t>
      </w:r>
      <w:r w:rsidR="002635E4">
        <w:t xml:space="preserve"> </w:t>
      </w:r>
      <w:r w:rsidR="002635E4" w:rsidRPr="002635E4">
        <w:t>light,</w:t>
      </w:r>
      <w:r w:rsidR="002635E4">
        <w:t xml:space="preserve"> </w:t>
      </w:r>
      <w:r w:rsidR="00863BEB">
        <w:t xml:space="preserve">that </w:t>
      </w:r>
      <w:r w:rsidR="0051796E">
        <w:t>the</w:t>
      </w:r>
      <w:r w:rsidR="002635E4" w:rsidRPr="002635E4">
        <w:t>i</w:t>
      </w:r>
      <w:r w:rsidR="0051796E">
        <w:t>r</w:t>
      </w:r>
      <w:r w:rsidR="002635E4">
        <w:t xml:space="preserve"> </w:t>
      </w:r>
      <w:r w:rsidR="00863BEB">
        <w:t>works w</w:t>
      </w:r>
      <w:r w:rsidR="002635E4" w:rsidRPr="002635E4">
        <w:t>ould</w:t>
      </w:r>
      <w:r w:rsidR="002635E4">
        <w:t xml:space="preserve"> </w:t>
      </w:r>
      <w:r w:rsidR="00863BEB">
        <w:t xml:space="preserve">not </w:t>
      </w:r>
      <w:r w:rsidR="002635E4" w:rsidRPr="002635E4">
        <w:t>be</w:t>
      </w:r>
      <w:r w:rsidR="002635E4">
        <w:t xml:space="preserve"> </w:t>
      </w:r>
      <w:r w:rsidR="00153764">
        <w:t>exposed</w:t>
      </w:r>
      <w:r w:rsidR="002635E4" w:rsidRPr="002635E4">
        <w:t>.</w:t>
      </w:r>
      <w:r w:rsidR="00B90162">
        <w:rPr>
          <w:rStyle w:val="FootnoteReference"/>
        </w:rPr>
        <w:footnoteReference w:id="25"/>
      </w:r>
      <w:r w:rsidR="008E5EDB">
        <w:t xml:space="preserve">  </w:t>
      </w:r>
      <w:r w:rsidR="005A4122">
        <w:t>Now, t</w:t>
      </w:r>
      <w:r w:rsidR="002635E4" w:rsidRPr="002635E4">
        <w:t>he</w:t>
      </w:r>
      <w:r w:rsidR="002635E4">
        <w:t xml:space="preserve"> </w:t>
      </w:r>
      <w:r w:rsidR="0051796E">
        <w:t xml:space="preserve">one doing the </w:t>
      </w:r>
      <w:r w:rsidR="005A4122" w:rsidRPr="002635E4">
        <w:t>truth</w:t>
      </w:r>
      <w:r w:rsidR="005A4122">
        <w:t xml:space="preserve"> </w:t>
      </w:r>
      <w:r w:rsidR="005A4122">
        <w:lastRenderedPageBreak/>
        <w:t>comes</w:t>
      </w:r>
      <w:r w:rsidR="002635E4">
        <w:t xml:space="preserve"> </w:t>
      </w:r>
      <w:r w:rsidR="002635E4" w:rsidRPr="002635E4">
        <w:t>to</w:t>
      </w:r>
      <w:r w:rsidR="005A4122">
        <w:t>ward</w:t>
      </w:r>
      <w:r w:rsidR="002635E4">
        <w:t xml:space="preserve"> </w:t>
      </w:r>
      <w:r w:rsidR="002635E4" w:rsidRPr="002635E4">
        <w:t>the</w:t>
      </w:r>
      <w:r w:rsidR="002635E4">
        <w:t xml:space="preserve"> </w:t>
      </w:r>
      <w:r w:rsidR="002635E4" w:rsidRPr="002635E4">
        <w:t>light,</w:t>
      </w:r>
      <w:r w:rsidR="002635E4">
        <w:t xml:space="preserve"> </w:t>
      </w:r>
      <w:r w:rsidR="002635E4" w:rsidRPr="002635E4">
        <w:t>that</w:t>
      </w:r>
      <w:r w:rsidR="002635E4">
        <w:t xml:space="preserve"> </w:t>
      </w:r>
      <w:r w:rsidR="002635E4" w:rsidRPr="002635E4">
        <w:t>his</w:t>
      </w:r>
      <w:r w:rsidR="002635E4">
        <w:t xml:space="preserve"> </w:t>
      </w:r>
      <w:r w:rsidR="005A4122">
        <w:t>works</w:t>
      </w:r>
      <w:r w:rsidR="002635E4">
        <w:t xml:space="preserve"> </w:t>
      </w:r>
      <w:r w:rsidR="003E7643">
        <w:t xml:space="preserve">would </w:t>
      </w:r>
      <w:r w:rsidR="002635E4" w:rsidRPr="002635E4">
        <w:t>be</w:t>
      </w:r>
      <w:r w:rsidR="002635E4">
        <w:t xml:space="preserve"> </w:t>
      </w:r>
      <w:r w:rsidR="003E7643">
        <w:t>showed forth openly</w:t>
      </w:r>
      <w:r w:rsidR="002635E4" w:rsidRPr="002635E4">
        <w:t>,</w:t>
      </w:r>
      <w:r w:rsidR="002635E4">
        <w:t xml:space="preserve"> </w:t>
      </w:r>
      <w:r w:rsidR="002635E4" w:rsidRPr="002635E4">
        <w:t>that</w:t>
      </w:r>
      <w:r w:rsidR="002635E4">
        <w:t xml:space="preserve"> </w:t>
      </w:r>
      <w:r w:rsidR="0051796E">
        <w:t>they are</w:t>
      </w:r>
      <w:r w:rsidR="008E5EDB">
        <w:t xml:space="preserve"> </w:t>
      </w:r>
      <w:r w:rsidR="007A1356" w:rsidRPr="002635E4">
        <w:t>w</w:t>
      </w:r>
      <w:r w:rsidR="007A1356">
        <w:t xml:space="preserve">orking </w:t>
      </w:r>
      <w:r w:rsidR="003E7643">
        <w:t>in God</w:t>
      </w:r>
      <w:r w:rsidR="002635E4" w:rsidRPr="002635E4">
        <w:t>.</w:t>
      </w:r>
      <w:r w:rsidR="00045F25">
        <w:rPr>
          <w:rStyle w:val="FootnoteReference"/>
        </w:rPr>
        <w:footnoteReference w:id="26"/>
      </w:r>
      <w:r w:rsidR="00485F45">
        <w:t xml:space="preserve"> — John 3:1</w:t>
      </w:r>
      <w:r w:rsidR="00485F45">
        <w:t>-21</w:t>
      </w:r>
    </w:p>
    <w:p w:rsidR="007C44C1" w:rsidRPr="002635E4" w:rsidRDefault="007C44C1" w:rsidP="008E5EDB">
      <w:pPr>
        <w:ind w:left="720" w:right="720"/>
      </w:pPr>
    </w:p>
    <w:p w:rsidR="00576955" w:rsidRDefault="007C44C1" w:rsidP="00BF4711">
      <w:pPr>
        <w:tabs>
          <w:tab w:val="left" w:pos="1080"/>
        </w:tabs>
      </w:pPr>
      <w:r>
        <w:t>Comments on Part One</w:t>
      </w:r>
    </w:p>
    <w:p w:rsidR="007C44C1" w:rsidRDefault="007C44C1" w:rsidP="007E3D58">
      <w:pPr>
        <w:ind w:left="720" w:right="720"/>
      </w:pPr>
    </w:p>
    <w:p w:rsidR="007E3D58" w:rsidRDefault="007E3D58" w:rsidP="007E3D58">
      <w:pPr>
        <w:ind w:left="720" w:right="720"/>
      </w:pPr>
      <w:r>
        <w:t>“</w:t>
      </w:r>
      <w:r w:rsidRPr="002635E4">
        <w:t>There</w:t>
      </w:r>
      <w:r>
        <w:t xml:space="preserve"> </w:t>
      </w:r>
      <w:r w:rsidRPr="002635E4">
        <w:t>was</w:t>
      </w:r>
      <w:r>
        <w:t xml:space="preserve"> </w:t>
      </w:r>
      <w:r w:rsidRPr="002635E4">
        <w:t>a</w:t>
      </w:r>
      <w:r>
        <w:t xml:space="preserve"> </w:t>
      </w:r>
      <w:r w:rsidRPr="002635E4">
        <w:t>man</w:t>
      </w:r>
      <w:r>
        <w:t xml:space="preserve"> </w:t>
      </w:r>
      <w:r w:rsidRPr="002635E4">
        <w:t>of</w:t>
      </w:r>
      <w:r>
        <w:t xml:space="preserve"> </w:t>
      </w:r>
      <w:r w:rsidRPr="002635E4">
        <w:t>the</w:t>
      </w:r>
      <w:r>
        <w:t xml:space="preserve"> </w:t>
      </w:r>
      <w:r w:rsidRPr="002635E4">
        <w:t>Pharisees,</w:t>
      </w:r>
      <w:r>
        <w:t xml:space="preserve"> Nicodemus his name, </w:t>
      </w:r>
      <w:r w:rsidRPr="002635E4">
        <w:t>a</w:t>
      </w:r>
      <w:r>
        <w:t xml:space="preserve"> </w:t>
      </w:r>
      <w:r w:rsidRPr="002635E4">
        <w:t>ruler</w:t>
      </w:r>
      <w:r>
        <w:t xml:space="preserve"> </w:t>
      </w:r>
      <w:r w:rsidRPr="002635E4">
        <w:t>of</w:t>
      </w:r>
      <w:r>
        <w:t xml:space="preserve"> </w:t>
      </w:r>
      <w:r w:rsidRPr="002635E4">
        <w:t>the</w:t>
      </w:r>
      <w:r>
        <w:t xml:space="preserve"> </w:t>
      </w:r>
      <w:r w:rsidRPr="002635E4">
        <w:t>Jews</w:t>
      </w:r>
      <w:r>
        <w:t xml:space="preserve">.  This [man] </w:t>
      </w:r>
      <w:r w:rsidRPr="002635E4">
        <w:t>came</w:t>
      </w:r>
      <w:r>
        <w:t xml:space="preserve"> </w:t>
      </w:r>
      <w:r w:rsidRPr="002635E4">
        <w:t>to</w:t>
      </w:r>
      <w:r>
        <w:t xml:space="preserve"> [</w:t>
      </w:r>
      <w:r w:rsidRPr="002635E4">
        <w:t>Jesus</w:t>
      </w:r>
      <w:r>
        <w:t>] at night.  He s</w:t>
      </w:r>
      <w:r w:rsidRPr="002635E4">
        <w:t>aid</w:t>
      </w:r>
      <w:r>
        <w:t xml:space="preserve"> </w:t>
      </w:r>
      <w:r w:rsidRPr="002635E4">
        <w:t>to</w:t>
      </w:r>
      <w:r>
        <w:t xml:space="preserve"> H</w:t>
      </w:r>
      <w:r w:rsidRPr="002635E4">
        <w:t>im,</w:t>
      </w:r>
      <w:r>
        <w:t xml:space="preserve"> my Great One</w:t>
      </w:r>
      <w:r w:rsidRPr="002635E4">
        <w:t>,</w:t>
      </w:r>
      <w:r>
        <w:t xml:space="preserve"> </w:t>
      </w:r>
      <w:r w:rsidRPr="002635E4">
        <w:t>we</w:t>
      </w:r>
      <w:r>
        <w:t xml:space="preserve"> </w:t>
      </w:r>
      <w:r w:rsidRPr="002635E4">
        <w:t>know</w:t>
      </w:r>
      <w:r>
        <w:t xml:space="preserve"> [for a fact] </w:t>
      </w:r>
      <w:r w:rsidRPr="002635E4">
        <w:t>that</w:t>
      </w:r>
      <w:r>
        <w:t xml:space="preserve"> Y</w:t>
      </w:r>
      <w:r w:rsidRPr="002635E4">
        <w:t>ou</w:t>
      </w:r>
      <w:r>
        <w:t xml:space="preserve"> had come from God, </w:t>
      </w:r>
      <w:r w:rsidRPr="002635E4">
        <w:t>a</w:t>
      </w:r>
      <w:r>
        <w:t xml:space="preserve"> </w:t>
      </w:r>
      <w:r w:rsidRPr="002635E4">
        <w:t>teacher:</w:t>
      </w:r>
      <w:r>
        <w:t xml:space="preserve"> </w:t>
      </w:r>
      <w:r w:rsidRPr="002635E4">
        <w:t>for</w:t>
      </w:r>
      <w:r>
        <w:t xml:space="preserve">, </w:t>
      </w:r>
      <w:r w:rsidRPr="002635E4">
        <w:t>no</w:t>
      </w:r>
      <w:r>
        <w:t xml:space="preserve"> one is able to </w:t>
      </w:r>
      <w:r w:rsidRPr="002635E4">
        <w:t>do</w:t>
      </w:r>
      <w:r>
        <w:t xml:space="preserve"> </w:t>
      </w:r>
      <w:r w:rsidRPr="002635E4">
        <w:t>these</w:t>
      </w:r>
      <w:r>
        <w:t xml:space="preserve"> the signs </w:t>
      </w:r>
      <w:r w:rsidRPr="002635E4">
        <w:t>that</w:t>
      </w:r>
      <w:r>
        <w:t xml:space="preserve"> y</w:t>
      </w:r>
      <w:r w:rsidRPr="002635E4">
        <w:t>ou</w:t>
      </w:r>
      <w:r>
        <w:t xml:space="preserve"> do</w:t>
      </w:r>
      <w:r w:rsidRPr="002635E4">
        <w:t>,</w:t>
      </w:r>
      <w:r>
        <w:t xml:space="preserve"> unless </w:t>
      </w:r>
      <w:r w:rsidRPr="002635E4">
        <w:t>God</w:t>
      </w:r>
      <w:r>
        <w:t xml:space="preserve"> would be </w:t>
      </w:r>
      <w:r w:rsidRPr="002635E4">
        <w:t>with</w:t>
      </w:r>
      <w:r>
        <w:t xml:space="preserve"> H</w:t>
      </w:r>
      <w:r w:rsidRPr="002635E4">
        <w:t>im.</w:t>
      </w:r>
      <w:r>
        <w:t>” — John 3:1-2</w:t>
      </w:r>
    </w:p>
    <w:p w:rsidR="007E3D58" w:rsidRDefault="007E3D58" w:rsidP="00076D51">
      <w:pPr>
        <w:ind w:left="720" w:right="720"/>
      </w:pPr>
    </w:p>
    <w:p w:rsidR="002D01AC" w:rsidRDefault="009B65B1" w:rsidP="00B95C1C">
      <w:pPr>
        <w:tabs>
          <w:tab w:val="left" w:pos="1080"/>
        </w:tabs>
      </w:pPr>
      <w:r>
        <w:t>V</w:t>
      </w:r>
      <w:r w:rsidR="002D01AC">
        <w:t xml:space="preserve">erses </w:t>
      </w:r>
      <w:r>
        <w:t>1</w:t>
      </w:r>
      <w:r w:rsidR="00DC635D">
        <w:t>-</w:t>
      </w:r>
      <w:r>
        <w:t>2:</w:t>
      </w:r>
      <w:r w:rsidR="002D01AC">
        <w:t xml:space="preserve"> </w:t>
      </w:r>
      <w:r w:rsidR="004B2491">
        <w:t xml:space="preserve">Nicodemus reveals that he already has enough evidence to know that Jesus comes from God.  It is unlikely that a man of his stature would be flattering Jesus: for, the Bible </w:t>
      </w:r>
      <w:r w:rsidR="00C070F5">
        <w:t>views</w:t>
      </w:r>
      <w:r w:rsidR="004B2491">
        <w:t xml:space="preserve"> </w:t>
      </w:r>
      <w:r w:rsidR="00C070F5">
        <w:t xml:space="preserve">flattery in an </w:t>
      </w:r>
      <w:r w:rsidR="004B2491">
        <w:t xml:space="preserve">unkindly </w:t>
      </w:r>
      <w:r w:rsidR="00C070F5">
        <w:t>light</w:t>
      </w:r>
      <w:r w:rsidR="004B2491">
        <w:t>.  Nicodemus is a member of the Sanhedrin, one of the seventy teachers of Israel, established since the days of Moses.</w:t>
      </w:r>
      <w:r w:rsidR="00B95C1C">
        <w:t xml:space="preserve">  He comes to Jesus at night: because, even though the present evidence suffices for Nicodemus, few of his colleagues agree.  However, Nicodemus lacks an essential piece of evidence that ought not be lacking in Sanhedrin members… evidently it was lacking in all of the Sanhedrin at that time.</w:t>
      </w:r>
    </w:p>
    <w:p w:rsidR="00F65EF0" w:rsidRDefault="00F65EF0" w:rsidP="00B95C1C">
      <w:pPr>
        <w:tabs>
          <w:tab w:val="left" w:pos="1080"/>
        </w:tabs>
      </w:pPr>
      <w:r>
        <w:t xml:space="preserve">The condition of Judaism is also disclosed here.  If Nicodemus where a spy sent to trap Jesus, he would have brought at least two or three witnesses.  Where are the other members of the Sanhedrin?  They are absent because they are dead, walking in darkness, and do not seek the light as Nicodemus does….  So, Nicodemus struggles with the little light he has: but, his colleagues do not.  Nicodemus, comes by night with good reason: given the current political state of the Sanhedrin, he may </w:t>
      </w:r>
      <w:r>
        <w:lastRenderedPageBreak/>
        <w:t>well have feared assassination, expulsion, or marginalization</w:t>
      </w:r>
      <w:r w:rsidR="006C61D3">
        <w:t xml:space="preserve">: any of which would </w:t>
      </w:r>
      <w:r w:rsidR="00A36384">
        <w:t xml:space="preserve">effectively </w:t>
      </w:r>
      <w:r w:rsidR="006C61D3">
        <w:t>have blocked what he knew he must do.  Nicodemus becomes more courageous as John’s report progresses.  Judaism is more and more exposed for what it is: the world and life philosophy of anti-Christ.</w:t>
      </w:r>
    </w:p>
    <w:p w:rsidR="00D10048" w:rsidRDefault="00D10048" w:rsidP="00B95C1C">
      <w:pPr>
        <w:tabs>
          <w:tab w:val="left" w:pos="1080"/>
        </w:tabs>
      </w:pPr>
      <w:r>
        <w:t>One of John’s great themes is the testimony of people who live in darkness as their walk with Jesus in the Spirit brings them increasingly into the light.</w:t>
      </w:r>
    </w:p>
    <w:p w:rsidR="00076D51" w:rsidRDefault="00076D51" w:rsidP="00076D51">
      <w:pPr>
        <w:ind w:left="720" w:right="720"/>
      </w:pPr>
    </w:p>
    <w:p w:rsidR="00076D51" w:rsidRDefault="00076D51" w:rsidP="00076D51">
      <w:pPr>
        <w:ind w:left="720" w:right="720"/>
      </w:pPr>
      <w:r>
        <w:t>“In response,</w:t>
      </w:r>
      <w:r>
        <w:rPr>
          <w:rStyle w:val="FootnoteReference"/>
        </w:rPr>
        <w:footnoteReference w:id="27"/>
      </w:r>
      <w:r>
        <w:t xml:space="preserve"> </w:t>
      </w:r>
      <w:r w:rsidRPr="002635E4">
        <w:t>Jesus</w:t>
      </w:r>
      <w:r>
        <w:t xml:space="preserve"> </w:t>
      </w:r>
      <w:r w:rsidRPr="002635E4">
        <w:t>said</w:t>
      </w:r>
      <w:r>
        <w:t xml:space="preserve"> </w:t>
      </w:r>
      <w:r w:rsidRPr="002635E4">
        <w:t>to</w:t>
      </w:r>
      <w:r>
        <w:t xml:space="preserve"> </w:t>
      </w:r>
      <w:r w:rsidRPr="002635E4">
        <w:t>him,</w:t>
      </w:r>
      <w:r>
        <w:t xml:space="preserve"> Amen</w:t>
      </w:r>
      <w:r w:rsidRPr="002635E4">
        <w:t>,</w:t>
      </w:r>
      <w:r>
        <w:t xml:space="preserve"> amen</w:t>
      </w:r>
      <w:r w:rsidRPr="002635E4">
        <w:t>,</w:t>
      </w:r>
      <w:r>
        <w:t xml:space="preserve"> </w:t>
      </w:r>
      <w:r w:rsidRPr="002635E4">
        <w:t>I</w:t>
      </w:r>
      <w:r>
        <w:t xml:space="preserve"> tell you</w:t>
      </w:r>
      <w:r w:rsidRPr="002635E4">
        <w:t>,</w:t>
      </w:r>
      <w:r>
        <w:t xml:space="preserve"> unless someone would </w:t>
      </w:r>
      <w:r w:rsidRPr="002635E4">
        <w:t>be</w:t>
      </w:r>
      <w:r>
        <w:t xml:space="preserve"> begotten</w:t>
      </w:r>
      <w:r>
        <w:rPr>
          <w:rStyle w:val="FootnoteReference"/>
        </w:rPr>
        <w:footnoteReference w:id="28"/>
      </w:r>
      <w:r>
        <w:t xml:space="preserve"> from above</w:t>
      </w:r>
      <w:r w:rsidRPr="002635E4">
        <w:t>,</w:t>
      </w:r>
      <w:r>
        <w:rPr>
          <w:rStyle w:val="FootnoteReference"/>
        </w:rPr>
        <w:footnoteReference w:id="29"/>
      </w:r>
      <w:r>
        <w:t xml:space="preserve"> they are not able to </w:t>
      </w:r>
      <w:r w:rsidRPr="002635E4">
        <w:t>see</w:t>
      </w:r>
      <w:r w:rsidR="007B500A">
        <w:rPr>
          <w:rStyle w:val="FootnoteReference"/>
        </w:rPr>
        <w:footnoteReference w:id="30"/>
      </w:r>
      <w:r>
        <w:t xml:space="preserve"> </w:t>
      </w:r>
      <w:r w:rsidRPr="002635E4">
        <w:t>the</w:t>
      </w:r>
      <w:r>
        <w:t xml:space="preserve"> </w:t>
      </w:r>
      <w:r w:rsidRPr="002635E4">
        <w:t>kingdom</w:t>
      </w:r>
      <w:r>
        <w:t xml:space="preserve"> </w:t>
      </w:r>
      <w:r w:rsidRPr="002635E4">
        <w:t>of</w:t>
      </w:r>
      <w:r>
        <w:t xml:space="preserve"> </w:t>
      </w:r>
      <w:r w:rsidRPr="002635E4">
        <w:t>God.</w:t>
      </w:r>
      <w:r>
        <w:t>” — John 3:3</w:t>
      </w:r>
    </w:p>
    <w:p w:rsidR="00076D51" w:rsidRPr="002635E4" w:rsidRDefault="00076D51" w:rsidP="00076D51">
      <w:pPr>
        <w:ind w:left="720" w:right="720"/>
      </w:pPr>
    </w:p>
    <w:p w:rsidR="00A36384" w:rsidRDefault="00C070F5" w:rsidP="00B95C1C">
      <w:pPr>
        <w:tabs>
          <w:tab w:val="left" w:pos="1080"/>
        </w:tabs>
      </w:pPr>
      <w:r>
        <w:t>Verse 3: Jesus, s</w:t>
      </w:r>
      <w:r w:rsidR="002907F7">
        <w:t xml:space="preserve">eeing through the problem, immediately addresses the necessity of being, “born again”.  This would be better translated as, </w:t>
      </w:r>
      <w:r w:rsidR="002907F7">
        <w:lastRenderedPageBreak/>
        <w:t>“begotten from above”.  Begotten emphasizes the Father’s participation, which we see in His active involvement throughout this chapter.</w:t>
      </w:r>
    </w:p>
    <w:p w:rsidR="003C3720" w:rsidRDefault="00FD25E0" w:rsidP="00B95C1C">
      <w:pPr>
        <w:tabs>
          <w:tab w:val="left" w:pos="1080"/>
        </w:tabs>
      </w:pPr>
      <w:r>
        <w:t xml:space="preserve">Evidently, Nicodemus has not been begotten from </w:t>
      </w:r>
      <w:r w:rsidR="00D8637C">
        <w:t>above.  If a notable “spiritual” leader, like Nicodemus, is incompetent for “spiritual” leadership: because, he has not been begotten from above: then the majority of Judaism follows behind him, walking in darkness: as they still do, to this very day.</w:t>
      </w:r>
    </w:p>
    <w:p w:rsidR="00B95C1C" w:rsidRDefault="002907F7" w:rsidP="00B95C1C">
      <w:pPr>
        <w:tabs>
          <w:tab w:val="left" w:pos="1080"/>
        </w:tabs>
      </w:pPr>
      <w:r>
        <w:t>This lack of being “begotten from above” is just as urgent today as it was two thousand years ago: no one gets into the kingdom of God without it.  Are you certain that you are “begotten from above”?  Test yourself, and be sure before we finish tonight.  Don’t let another day go by without knowing.  If you have to pray all night to find out: then, by all means, pray all night.</w:t>
      </w:r>
      <w:r w:rsidR="003C3785">
        <w:t xml:space="preserve">  Please don’t play around with this.  </w:t>
      </w:r>
      <w:r w:rsidR="00BE0186">
        <w:t>If you are not begotten from above, you are not a Christian.</w:t>
      </w:r>
    </w:p>
    <w:p w:rsidR="00076D51" w:rsidRDefault="00076D51" w:rsidP="00076D51">
      <w:pPr>
        <w:ind w:left="720" w:right="720"/>
      </w:pPr>
    </w:p>
    <w:p w:rsidR="00076D51" w:rsidRPr="002635E4" w:rsidRDefault="00076D51" w:rsidP="00076D51">
      <w:pPr>
        <w:ind w:left="720" w:right="720"/>
      </w:pPr>
      <w:r>
        <w:t>“</w:t>
      </w:r>
      <w:r w:rsidRPr="002635E4">
        <w:t>Nicodemus</w:t>
      </w:r>
      <w:r>
        <w:t xml:space="preserve"> told H</w:t>
      </w:r>
      <w:r w:rsidRPr="002635E4">
        <w:t>im,</w:t>
      </w:r>
      <w:r>
        <w:t xml:space="preserve"> </w:t>
      </w:r>
      <w:r w:rsidRPr="002635E4">
        <w:t>How</w:t>
      </w:r>
      <w:r>
        <w:t xml:space="preserve"> is </w:t>
      </w:r>
      <w:r w:rsidRPr="002635E4">
        <w:t>a</w:t>
      </w:r>
      <w:r>
        <w:t xml:space="preserve"> person able to </w:t>
      </w:r>
      <w:r w:rsidRPr="002635E4">
        <w:t>be</w:t>
      </w:r>
      <w:r>
        <w:t xml:space="preserve"> begotten, being </w:t>
      </w:r>
      <w:r w:rsidRPr="002635E4">
        <w:t>old?</w:t>
      </w:r>
      <w:r>
        <w:t xml:space="preserve">  They are not able to </w:t>
      </w:r>
      <w:r w:rsidRPr="002635E4">
        <w:t>enter</w:t>
      </w:r>
      <w:r>
        <w:t xml:space="preserve"> their </w:t>
      </w:r>
      <w:r w:rsidRPr="002635E4">
        <w:t>mother</w:t>
      </w:r>
      <w:r>
        <w:t>’</w:t>
      </w:r>
      <w:r w:rsidRPr="002635E4">
        <w:t>s</w:t>
      </w:r>
      <w:r>
        <w:t xml:space="preserve"> belly</w:t>
      </w:r>
      <w:r w:rsidRPr="002635E4">
        <w:t xml:space="preserve"> </w:t>
      </w:r>
      <w:r>
        <w:t xml:space="preserve">a </w:t>
      </w:r>
      <w:r w:rsidRPr="002635E4">
        <w:t>second</w:t>
      </w:r>
      <w:r>
        <w:t xml:space="preserve"> [</w:t>
      </w:r>
      <w:r w:rsidRPr="002635E4">
        <w:t>time</w:t>
      </w:r>
      <w:r>
        <w:t xml:space="preserve">] to </w:t>
      </w:r>
      <w:r w:rsidRPr="002635E4">
        <w:t>be</w:t>
      </w:r>
      <w:r>
        <w:t xml:space="preserve"> begotten, are they</w:t>
      </w:r>
      <w:r w:rsidRPr="002635E4">
        <w:t>?</w:t>
      </w:r>
      <w:r>
        <w:t>” — John 3:4</w:t>
      </w:r>
    </w:p>
    <w:p w:rsidR="00076D51" w:rsidRDefault="00076D51" w:rsidP="00076D51">
      <w:pPr>
        <w:ind w:left="720" w:right="720"/>
      </w:pPr>
    </w:p>
    <w:p w:rsidR="00666192" w:rsidRDefault="00C070F5" w:rsidP="00B95C1C">
      <w:pPr>
        <w:tabs>
          <w:tab w:val="left" w:pos="1080"/>
        </w:tabs>
      </w:pPr>
      <w:r>
        <w:t xml:space="preserve">Verse 4: </w:t>
      </w:r>
      <w:r w:rsidR="00666192">
        <w:t xml:space="preserve">This strikes Nicodemus as being </w:t>
      </w:r>
      <w:r w:rsidR="00F53074">
        <w:t>ludicrous,</w:t>
      </w:r>
      <w:r w:rsidR="00666192">
        <w:t xml:space="preserve"> how this is </w:t>
      </w:r>
      <w:r w:rsidR="00F53074">
        <w:t xml:space="preserve">even </w:t>
      </w:r>
      <w:r w:rsidR="00666192">
        <w:t>possible.  Nicodemus is limited to his fleshly powers of reason; he is unable to see beyond his own physicality</w:t>
      </w:r>
      <w:r w:rsidR="00A71CB3">
        <w:t xml:space="preserve">: he thinks in terms of ordinary </w:t>
      </w:r>
      <w:r w:rsidR="000C73C7">
        <w:t>human copulation</w:t>
      </w:r>
      <w:r w:rsidR="00666192">
        <w:t xml:space="preserve">.  For Nicodemus, a second birth requires his reentry as the “soil” in his mother’s belly, where his human father would replant the seed that would then regrow into a new baby.  We need to remember that it is unlikely that Nicodemus had any modern scientific understanding of a woman’s </w:t>
      </w:r>
      <w:r w:rsidR="00F53074">
        <w:t>reproductive and gestational functions.  The ancients seem to have thought of these things as a farmer planting seeds in soil.  The whole idea is preposterous, from his perspective.</w:t>
      </w:r>
    </w:p>
    <w:p w:rsidR="0018762E" w:rsidRDefault="0018762E" w:rsidP="00B95C1C">
      <w:pPr>
        <w:tabs>
          <w:tab w:val="left" w:pos="1080"/>
        </w:tabs>
      </w:pPr>
      <w:r>
        <w:t xml:space="preserve">The absence of any spiritual life </w:t>
      </w:r>
      <w:r w:rsidR="00C94B28">
        <w:t xml:space="preserve">or understanding within Nicodemus is evident.  He needs to be begotten from above.  He needs to have a spiritual essence planted in his soul; an essence that will contend with </w:t>
      </w:r>
      <w:r w:rsidR="00C94B28">
        <w:lastRenderedPageBreak/>
        <w:t xml:space="preserve">his blind physical essence: an essence that will enable him to enter into the things of God.  He needs to be begotten </w:t>
      </w:r>
      <w:r w:rsidR="00DC4B9B">
        <w:t>in an entirely different way</w:t>
      </w:r>
      <w:r w:rsidR="00C94B28">
        <w:t xml:space="preserve">: he needs to be begotten </w:t>
      </w:r>
      <w:r w:rsidR="000C73C7">
        <w:t xml:space="preserve">miraculously </w:t>
      </w:r>
      <w:r w:rsidR="00C94B28">
        <w:t>by the Spirit from above.</w:t>
      </w:r>
    </w:p>
    <w:p w:rsidR="000A660E" w:rsidRDefault="000A660E" w:rsidP="000A660E">
      <w:pPr>
        <w:ind w:left="720" w:right="720"/>
      </w:pPr>
    </w:p>
    <w:p w:rsidR="000A660E" w:rsidRDefault="000A660E" w:rsidP="000A660E">
      <w:pPr>
        <w:ind w:left="720" w:right="720"/>
      </w:pPr>
      <w:r>
        <w:t xml:space="preserve">“In response, </w:t>
      </w:r>
      <w:r w:rsidRPr="002635E4">
        <w:t>Jesus</w:t>
      </w:r>
      <w:r>
        <w:t xml:space="preserve"> [said], Amen</w:t>
      </w:r>
      <w:r w:rsidRPr="002635E4">
        <w:t>,</w:t>
      </w:r>
      <w:r>
        <w:t xml:space="preserve"> amen</w:t>
      </w:r>
      <w:r w:rsidRPr="002635E4">
        <w:t>,</w:t>
      </w:r>
      <w:r>
        <w:t xml:space="preserve"> </w:t>
      </w:r>
      <w:r w:rsidRPr="002635E4">
        <w:t>I</w:t>
      </w:r>
      <w:r>
        <w:t xml:space="preserve"> tell </w:t>
      </w:r>
      <w:r w:rsidRPr="002635E4">
        <w:t>to</w:t>
      </w:r>
      <w:r>
        <w:t xml:space="preserve"> you</w:t>
      </w:r>
      <w:r w:rsidRPr="002635E4">
        <w:t>,</w:t>
      </w:r>
      <w:r>
        <w:t xml:space="preserve"> unless someone would </w:t>
      </w:r>
      <w:r w:rsidRPr="002635E4">
        <w:t>be</w:t>
      </w:r>
      <w:r>
        <w:t xml:space="preserve"> begotten out </w:t>
      </w:r>
      <w:r w:rsidRPr="002635E4">
        <w:t>of</w:t>
      </w:r>
      <w:r>
        <w:t xml:space="preserve"> </w:t>
      </w:r>
      <w:r w:rsidRPr="002635E4">
        <w:t>water</w:t>
      </w:r>
      <w:r w:rsidR="00E27D44">
        <w:rPr>
          <w:rStyle w:val="FootnoteReference"/>
        </w:rPr>
        <w:footnoteReference w:id="31"/>
      </w:r>
      <w:r>
        <w:t xml:space="preserve"> </w:t>
      </w:r>
      <w:r w:rsidRPr="002635E4">
        <w:t>and</w:t>
      </w:r>
      <w:r>
        <w:t xml:space="preserve"> </w:t>
      </w:r>
      <w:r w:rsidRPr="002635E4">
        <w:t>Spirit</w:t>
      </w:r>
      <w:r w:rsidR="00E27D44">
        <w:rPr>
          <w:rStyle w:val="FootnoteReference"/>
        </w:rPr>
        <w:footnoteReference w:id="32"/>
      </w:r>
      <w:r w:rsidRPr="002635E4">
        <w:t>,</w:t>
      </w:r>
      <w:r>
        <w:t xml:space="preserve"> th</w:t>
      </w:r>
      <w:r w:rsidRPr="002635E4">
        <w:t>e</w:t>
      </w:r>
      <w:r>
        <w:t xml:space="preserve">y are not able </w:t>
      </w:r>
      <w:r w:rsidRPr="002635E4">
        <w:t>enter</w:t>
      </w:r>
      <w:r>
        <w:t xml:space="preserve"> </w:t>
      </w:r>
      <w:r w:rsidRPr="002635E4">
        <w:t>into</w:t>
      </w:r>
      <w:r>
        <w:t xml:space="preserve"> </w:t>
      </w:r>
      <w:r w:rsidRPr="002635E4">
        <w:t>the</w:t>
      </w:r>
      <w:r>
        <w:t xml:space="preserve"> </w:t>
      </w:r>
      <w:r w:rsidRPr="002635E4">
        <w:t>kingdom</w:t>
      </w:r>
      <w:r>
        <w:t xml:space="preserve"> </w:t>
      </w:r>
      <w:r w:rsidRPr="002635E4">
        <w:t>of</w:t>
      </w:r>
      <w:r>
        <w:t xml:space="preserve"> </w:t>
      </w:r>
      <w:r w:rsidRPr="002635E4">
        <w:t>God.</w:t>
      </w:r>
      <w:r>
        <w:t xml:space="preserve">  </w:t>
      </w:r>
      <w:r w:rsidRPr="002635E4">
        <w:t>That</w:t>
      </w:r>
      <w:r>
        <w:t xml:space="preserve"> having been begotten </w:t>
      </w:r>
      <w:r w:rsidRPr="002635E4">
        <w:t>of</w:t>
      </w:r>
      <w:r>
        <w:t xml:space="preserve"> </w:t>
      </w:r>
      <w:r w:rsidRPr="002635E4">
        <w:t>the</w:t>
      </w:r>
      <w:r>
        <w:t xml:space="preserve"> </w:t>
      </w:r>
      <w:r w:rsidRPr="002635E4">
        <w:t>flesh</w:t>
      </w:r>
      <w:r>
        <w:t xml:space="preserve"> </w:t>
      </w:r>
      <w:r w:rsidRPr="002635E4">
        <w:t>is</w:t>
      </w:r>
      <w:r>
        <w:t xml:space="preserve"> flesh.  T</w:t>
      </w:r>
      <w:r w:rsidRPr="002635E4">
        <w:t>hat</w:t>
      </w:r>
      <w:r>
        <w:t xml:space="preserve"> having been begotten </w:t>
      </w:r>
      <w:r w:rsidRPr="002635E4">
        <w:t>of</w:t>
      </w:r>
      <w:r>
        <w:t xml:space="preserve"> </w:t>
      </w:r>
      <w:r w:rsidRPr="002635E4">
        <w:t>the</w:t>
      </w:r>
      <w:r>
        <w:t xml:space="preserve"> </w:t>
      </w:r>
      <w:r w:rsidRPr="002635E4">
        <w:t>of</w:t>
      </w:r>
      <w:r>
        <w:t xml:space="preserve"> </w:t>
      </w:r>
      <w:r w:rsidRPr="002635E4">
        <w:t>the</w:t>
      </w:r>
      <w:r>
        <w:t xml:space="preserve"> </w:t>
      </w:r>
      <w:r w:rsidRPr="002635E4">
        <w:t>Spirit</w:t>
      </w:r>
      <w:r>
        <w:t xml:space="preserve"> </w:t>
      </w:r>
      <w:r w:rsidRPr="002635E4">
        <w:t>is</w:t>
      </w:r>
      <w:r>
        <w:t xml:space="preserve"> </w:t>
      </w:r>
      <w:r w:rsidRPr="002635E4">
        <w:t>spirit.</w:t>
      </w:r>
      <w:r>
        <w:rPr>
          <w:rStyle w:val="FootnoteReference"/>
        </w:rPr>
        <w:footnoteReference w:id="33"/>
      </w:r>
      <w:r>
        <w:t xml:space="preserve">  You should not wonder that I said to you, it is necessary for you to be begotten from above.  </w:t>
      </w:r>
      <w:r w:rsidRPr="002635E4">
        <w:t>The</w:t>
      </w:r>
      <w:r>
        <w:t xml:space="preserve"> </w:t>
      </w:r>
      <w:r w:rsidRPr="002635E4">
        <w:t>wind</w:t>
      </w:r>
      <w:r>
        <w:t xml:space="preserve"> blows </w:t>
      </w:r>
      <w:r w:rsidRPr="002635E4">
        <w:t>where</w:t>
      </w:r>
      <w:r>
        <w:t xml:space="preserve"> </w:t>
      </w:r>
      <w:r w:rsidRPr="002635E4">
        <w:t>it</w:t>
      </w:r>
      <w:r>
        <w:t xml:space="preserve"> wishes.  Y</w:t>
      </w:r>
      <w:r w:rsidRPr="002635E4">
        <w:t>ou</w:t>
      </w:r>
      <w:r>
        <w:t xml:space="preserve"> hear its </w:t>
      </w:r>
      <w:r w:rsidRPr="002635E4">
        <w:t>sound</w:t>
      </w:r>
      <w:r>
        <w:t xml:space="preserve">; </w:t>
      </w:r>
      <w:r w:rsidRPr="002635E4">
        <w:t>but</w:t>
      </w:r>
      <w:r>
        <w:t xml:space="preserve">, you had </w:t>
      </w:r>
      <w:r w:rsidRPr="002635E4">
        <w:t>not</w:t>
      </w:r>
      <w:r>
        <w:t xml:space="preserve"> known [for a fact] from wher</w:t>
      </w:r>
      <w:r w:rsidRPr="002635E4">
        <w:t>e</w:t>
      </w:r>
      <w:r>
        <w:t xml:space="preserve"> </w:t>
      </w:r>
      <w:r w:rsidRPr="002635E4">
        <w:t>it</w:t>
      </w:r>
      <w:r>
        <w:t xml:space="preserve"> comes</w:t>
      </w:r>
      <w:r w:rsidRPr="002635E4">
        <w:t>,</w:t>
      </w:r>
      <w:r>
        <w:t xml:space="preserve"> [or] </w:t>
      </w:r>
      <w:r w:rsidRPr="002635E4">
        <w:t>wher</w:t>
      </w:r>
      <w:r>
        <w:t xml:space="preserve">e </w:t>
      </w:r>
      <w:r w:rsidRPr="002635E4">
        <w:t>it</w:t>
      </w:r>
      <w:r>
        <w:t xml:space="preserve"> </w:t>
      </w:r>
      <w:r w:rsidRPr="002635E4">
        <w:t>goe</w:t>
      </w:r>
      <w:r>
        <w:t>s.  S</w:t>
      </w:r>
      <w:r w:rsidRPr="002635E4">
        <w:t>o</w:t>
      </w:r>
      <w:r>
        <w:t xml:space="preserve"> are all being </w:t>
      </w:r>
      <w:r w:rsidRPr="002635E4">
        <w:t>b</w:t>
      </w:r>
      <w:r>
        <w:t>eg</w:t>
      </w:r>
      <w:r w:rsidRPr="002635E4">
        <w:t>o</w:t>
      </w:r>
      <w:r>
        <w:t>tte</w:t>
      </w:r>
      <w:r w:rsidRPr="002635E4">
        <w:t>n</w:t>
      </w:r>
      <w:r>
        <w:t xml:space="preserve"> </w:t>
      </w:r>
      <w:r w:rsidRPr="002635E4">
        <w:t>of</w:t>
      </w:r>
      <w:r>
        <w:t xml:space="preserve"> </w:t>
      </w:r>
      <w:r w:rsidRPr="002635E4">
        <w:t>the</w:t>
      </w:r>
      <w:r>
        <w:t xml:space="preserve"> </w:t>
      </w:r>
      <w:r w:rsidRPr="002635E4">
        <w:t>Spirit.</w:t>
      </w:r>
      <w:r>
        <w:t>” — John 3:5-8</w:t>
      </w:r>
    </w:p>
    <w:p w:rsidR="000A660E" w:rsidRPr="002635E4" w:rsidRDefault="000A660E" w:rsidP="000A660E">
      <w:pPr>
        <w:ind w:left="720" w:right="720"/>
      </w:pPr>
    </w:p>
    <w:p w:rsidR="00C94B28" w:rsidRDefault="00DC635D" w:rsidP="00B95C1C">
      <w:pPr>
        <w:tabs>
          <w:tab w:val="left" w:pos="1080"/>
        </w:tabs>
      </w:pPr>
      <w:r>
        <w:t xml:space="preserve">Verses 5-8: </w:t>
      </w:r>
      <w:r w:rsidR="00F53074">
        <w:t xml:space="preserve">Jesus explains the </w:t>
      </w:r>
      <w:r w:rsidR="00157B04">
        <w:t xml:space="preserve">whole </w:t>
      </w:r>
      <w:r w:rsidR="00F53074">
        <w:t xml:space="preserve">point </w:t>
      </w:r>
      <w:r w:rsidR="00157B04">
        <w:t xml:space="preserve">of being begotten from above </w:t>
      </w:r>
      <w:r w:rsidR="00F53074">
        <w:t>in detail.</w:t>
      </w:r>
      <w:r w:rsidR="00157B04">
        <w:t xml:space="preserve">  </w:t>
      </w:r>
      <w:r w:rsidR="005922F6">
        <w:t>B</w:t>
      </w:r>
      <w:r w:rsidR="00157B04">
        <w:t>eing begotten from above is identical to being begotten of water and Spirit</w:t>
      </w:r>
      <w:r w:rsidR="005922F6">
        <w:t>.  Nicodemus, as well as all the rest of us, need to get our minds off of physical matters and onto spiritual matters: this requires a whole new begetting, a begetting of a different kind, a begetting from above, a begetting of the Spirit.</w:t>
      </w:r>
    </w:p>
    <w:p w:rsidR="00C94B28" w:rsidRDefault="005922F6" w:rsidP="00B95C1C">
      <w:pPr>
        <w:tabs>
          <w:tab w:val="left" w:pos="1080"/>
        </w:tabs>
      </w:pPr>
      <w:r>
        <w:t>The begetting of water refers to our physical begetting</w:t>
      </w:r>
      <w:r w:rsidR="00C94B28">
        <w:t>: physical human birth</w:t>
      </w:r>
      <w:r w:rsidR="007D7F55">
        <w:t>,</w:t>
      </w:r>
      <w:r w:rsidR="00C94B28">
        <w:t xml:space="preserve"> as the mother’s “waters” burst and pour forth</w:t>
      </w:r>
      <w:r>
        <w:t xml:space="preserve">.  </w:t>
      </w:r>
      <w:r w:rsidR="00C94B28">
        <w:t xml:space="preserve">The water does not </w:t>
      </w:r>
      <w:r w:rsidR="00C94B28">
        <w:lastRenderedPageBreak/>
        <w:t xml:space="preserve">refer to water baptism.  Water washes away dirt; it does nothing spiritual.  Only the Spirit can cleanse and regenerate the soul, with the obedience of Christ, implanting a new spiritual essence.  It is heretical to claim any baptismal regeneration </w:t>
      </w:r>
      <w:r w:rsidR="007D7F55">
        <w:t>in water alone.</w:t>
      </w:r>
    </w:p>
    <w:p w:rsidR="00F53074" w:rsidRDefault="005922F6" w:rsidP="00B95C1C">
      <w:pPr>
        <w:tabs>
          <w:tab w:val="left" w:pos="1080"/>
        </w:tabs>
      </w:pPr>
      <w:r>
        <w:t xml:space="preserve">This </w:t>
      </w:r>
      <w:r w:rsidR="00C94B28">
        <w:t xml:space="preserve">begetting </w:t>
      </w:r>
      <w:r>
        <w:t xml:space="preserve">is something entirely different.  We know how our physical begetting takes place.  We will not know how our spiritual begetting </w:t>
      </w:r>
      <w:r w:rsidR="004366B5">
        <w:t>takes place, any more than we know where the wind comes or goes: yet, there will be n</w:t>
      </w:r>
      <w:r w:rsidR="007D7F55">
        <w:t>o</w:t>
      </w:r>
      <w:r w:rsidR="004366B5">
        <w:t xml:space="preserve"> mistaking its arrival… we feel it certainly and immediately.</w:t>
      </w:r>
      <w:r w:rsidR="00394C06">
        <w:t xml:space="preserve">  No one gets into the kingdom of God without being begotten of the Spirit.  You will not be able to explain it, but you will know for a fact when the Spirit begets you.</w:t>
      </w:r>
      <w:r w:rsidR="00D3366E">
        <w:t xml:space="preserve">  Without this begetting of the Spirit from above, </w:t>
      </w:r>
      <w:r w:rsidR="00677667">
        <w:t>you will not be able to enter into the kingdom of heaven or even see it</w:t>
      </w:r>
      <w:r w:rsidR="006702C7">
        <w:t xml:space="preserve">: </w:t>
      </w:r>
      <w:r w:rsidR="00A85373">
        <w:t>which</w:t>
      </w:r>
      <w:r w:rsidR="006702C7">
        <w:t xml:space="preserve"> is</w:t>
      </w:r>
      <w:r w:rsidR="00A85373">
        <w:t xml:space="preserve"> to say</w:t>
      </w:r>
      <w:r w:rsidR="006702C7">
        <w:t>, know it for a fact</w:t>
      </w:r>
      <w:r w:rsidR="00A85373">
        <w:t>, have the evidence</w:t>
      </w:r>
      <w:r w:rsidR="00677667">
        <w:t>.</w:t>
      </w:r>
    </w:p>
    <w:p w:rsidR="00A54842" w:rsidRDefault="00A54842" w:rsidP="00A54842">
      <w:pPr>
        <w:ind w:left="720" w:right="720"/>
      </w:pPr>
    </w:p>
    <w:p w:rsidR="00A54842" w:rsidRDefault="00A54842" w:rsidP="00A54842">
      <w:pPr>
        <w:ind w:left="720" w:right="720"/>
      </w:pPr>
      <w:r>
        <w:t xml:space="preserve">“In response, </w:t>
      </w:r>
      <w:r w:rsidRPr="002635E4">
        <w:t>Nicodemus</w:t>
      </w:r>
      <w:r>
        <w:t xml:space="preserve"> </w:t>
      </w:r>
      <w:r w:rsidRPr="002635E4">
        <w:t>said</w:t>
      </w:r>
      <w:r>
        <w:t xml:space="preserve"> </w:t>
      </w:r>
      <w:r w:rsidRPr="002635E4">
        <w:t>to</w:t>
      </w:r>
      <w:r>
        <w:t xml:space="preserve"> H</w:t>
      </w:r>
      <w:r w:rsidRPr="002635E4">
        <w:t>im,</w:t>
      </w:r>
      <w:r>
        <w:t xml:space="preserve"> </w:t>
      </w:r>
      <w:r w:rsidRPr="002635E4">
        <w:t>how</w:t>
      </w:r>
      <w:r>
        <w:t xml:space="preserve"> is it possible for </w:t>
      </w:r>
      <w:r w:rsidRPr="002635E4">
        <w:t>these</w:t>
      </w:r>
      <w:r>
        <w:t xml:space="preserve"> [</w:t>
      </w:r>
      <w:r w:rsidRPr="002635E4">
        <w:t>things</w:t>
      </w:r>
      <w:r>
        <w:t>] to happen</w:t>
      </w:r>
      <w:r>
        <w:rPr>
          <w:rStyle w:val="FootnoteReference"/>
        </w:rPr>
        <w:footnoteReference w:id="34"/>
      </w:r>
      <w:r w:rsidRPr="002635E4">
        <w:t>?</w:t>
      </w:r>
      <w:r>
        <w:t>” — John 3:9</w:t>
      </w:r>
    </w:p>
    <w:p w:rsidR="00A54842" w:rsidRPr="002635E4" w:rsidRDefault="00A54842" w:rsidP="00A54842">
      <w:pPr>
        <w:ind w:left="720" w:right="720"/>
      </w:pPr>
    </w:p>
    <w:p w:rsidR="00CA2203" w:rsidRDefault="006A3D23" w:rsidP="00B95C1C">
      <w:pPr>
        <w:tabs>
          <w:tab w:val="left" w:pos="1080"/>
        </w:tabs>
      </w:pPr>
      <w:r>
        <w:t>Verse 9: Nicodemus is still in amazement and shock.  He has no understanding of spiritual matters.  He needs to be begotten from above.  He needs to be begotten of the Spirit.</w:t>
      </w:r>
    </w:p>
    <w:p w:rsidR="006A3D23" w:rsidRDefault="006A3D23" w:rsidP="00B95C1C">
      <w:pPr>
        <w:tabs>
          <w:tab w:val="left" w:pos="1080"/>
        </w:tabs>
      </w:pPr>
      <w:r>
        <w:t>So do we!  There is nothing more important to life, real life.  People begotten of earthly physical fathers are only half alive, at best.  The original innocence and perfection of people, as they were created by God, needs to be restored: this requires two things, the first of which is being begotten of the Spirit; the Spirit’s job, we will later discover, is to teach us the second from the Old Testament.</w:t>
      </w:r>
    </w:p>
    <w:p w:rsidR="005119E4" w:rsidRDefault="005119E4" w:rsidP="002E1AE0">
      <w:pPr>
        <w:ind w:left="720" w:right="720"/>
      </w:pPr>
    </w:p>
    <w:p w:rsidR="002E1AE0" w:rsidRDefault="002E1AE0" w:rsidP="002E1AE0">
      <w:pPr>
        <w:ind w:left="720" w:right="720"/>
      </w:pPr>
      <w:r>
        <w:lastRenderedPageBreak/>
        <w:t xml:space="preserve">“In response, </w:t>
      </w:r>
      <w:r w:rsidRPr="002635E4">
        <w:t>Jesus</w:t>
      </w:r>
      <w:r>
        <w:t xml:space="preserve"> </w:t>
      </w:r>
      <w:r w:rsidRPr="002635E4">
        <w:t>said</w:t>
      </w:r>
      <w:r>
        <w:t xml:space="preserve"> </w:t>
      </w:r>
      <w:r w:rsidRPr="002635E4">
        <w:t>to</w:t>
      </w:r>
      <w:r>
        <w:t xml:space="preserve"> </w:t>
      </w:r>
      <w:r w:rsidRPr="002635E4">
        <w:t>him,</w:t>
      </w:r>
      <w:r>
        <w:t xml:space="preserve"> you a</w:t>
      </w:r>
      <w:r w:rsidRPr="002635E4">
        <w:t>r</w:t>
      </w:r>
      <w:r>
        <w:t xml:space="preserve">e the teacher </w:t>
      </w:r>
      <w:r w:rsidRPr="002635E4">
        <w:t>of</w:t>
      </w:r>
      <w:r>
        <w:t xml:space="preserve"> Israel; </w:t>
      </w:r>
      <w:r w:rsidRPr="002635E4">
        <w:t>and</w:t>
      </w:r>
      <w:r>
        <w:t xml:space="preserve"> you do </w:t>
      </w:r>
      <w:r w:rsidRPr="002635E4">
        <w:t>not</w:t>
      </w:r>
      <w:r>
        <w:t xml:space="preserve"> know </w:t>
      </w:r>
      <w:r w:rsidRPr="002635E4">
        <w:t>these</w:t>
      </w:r>
      <w:r>
        <w:t xml:space="preserve"> [</w:t>
      </w:r>
      <w:r w:rsidRPr="002635E4">
        <w:t>things</w:t>
      </w:r>
      <w:r>
        <w:t>]</w:t>
      </w:r>
      <w:r w:rsidRPr="002635E4">
        <w:t>?</w:t>
      </w:r>
      <w:r>
        <w:rPr>
          <w:rStyle w:val="FootnoteReference"/>
        </w:rPr>
        <w:footnoteReference w:id="35"/>
      </w:r>
      <w:r>
        <w:t xml:space="preserve">  Amen</w:t>
      </w:r>
      <w:r w:rsidRPr="002635E4">
        <w:t>,</w:t>
      </w:r>
      <w:r>
        <w:t xml:space="preserve"> amen</w:t>
      </w:r>
      <w:r w:rsidRPr="002635E4">
        <w:t>,</w:t>
      </w:r>
      <w:r>
        <w:t xml:space="preserve"> </w:t>
      </w:r>
      <w:r w:rsidRPr="002635E4">
        <w:t>I</w:t>
      </w:r>
      <w:r>
        <w:t xml:space="preserve"> tell you that what we had known [for a fact], w</w:t>
      </w:r>
      <w:r w:rsidRPr="002635E4">
        <w:t>e</w:t>
      </w:r>
      <w:r>
        <w:t xml:space="preserve"> </w:t>
      </w:r>
      <w:r w:rsidRPr="002635E4">
        <w:t>speak</w:t>
      </w:r>
      <w:r>
        <w:t>.  What we had seen, we [give in] evidence.  You</w:t>
      </w:r>
      <w:r w:rsidR="000F5CFC">
        <w:rPr>
          <w:rStyle w:val="FootnoteReference"/>
        </w:rPr>
        <w:footnoteReference w:id="36"/>
      </w:r>
      <w:r>
        <w:t xml:space="preserve"> do not </w:t>
      </w:r>
      <w:r w:rsidRPr="002635E4">
        <w:t>receive</w:t>
      </w:r>
      <w:r>
        <w:t xml:space="preserve"> </w:t>
      </w:r>
      <w:r w:rsidRPr="002635E4">
        <w:t>our</w:t>
      </w:r>
      <w:r>
        <w:t xml:space="preserve"> evidence</w:t>
      </w:r>
      <w:r w:rsidRPr="002635E4">
        <w:t>.</w:t>
      </w:r>
      <w:r>
        <w:t xml:space="preserve">  </w:t>
      </w:r>
      <w:r w:rsidR="002A4A5F">
        <w:t xml:space="preserve">If I tell you </w:t>
      </w:r>
      <w:r>
        <w:t xml:space="preserve">[about things] on </w:t>
      </w:r>
      <w:r w:rsidRPr="002635E4">
        <w:t>earth,</w:t>
      </w:r>
      <w:r>
        <w:t xml:space="preserve"> </w:t>
      </w:r>
      <w:r w:rsidRPr="002635E4">
        <w:t>and</w:t>
      </w:r>
      <w:r>
        <w:t xml:space="preserve"> </w:t>
      </w:r>
      <w:r w:rsidRPr="002635E4">
        <w:t>y</w:t>
      </w:r>
      <w:r>
        <w:t xml:space="preserve">ou do not </w:t>
      </w:r>
      <w:r w:rsidRPr="002635E4">
        <w:t>believe</w:t>
      </w:r>
      <w:r>
        <w:t xml:space="preserve">; </w:t>
      </w:r>
      <w:r w:rsidRPr="002635E4">
        <w:t>how</w:t>
      </w:r>
      <w:r w:rsidRPr="00142CC5">
        <w:t xml:space="preserve"> </w:t>
      </w:r>
      <w:r>
        <w:t xml:space="preserve">will </w:t>
      </w:r>
      <w:r w:rsidRPr="002635E4">
        <w:t>y</w:t>
      </w:r>
      <w:r>
        <w:t xml:space="preserve">ou believe if I would </w:t>
      </w:r>
      <w:r w:rsidR="00D17539">
        <w:t xml:space="preserve">tell you </w:t>
      </w:r>
      <w:r>
        <w:t>[about things] in the heavens</w:t>
      </w:r>
      <w:r w:rsidRPr="002635E4">
        <w:t>?</w:t>
      </w:r>
      <w:r>
        <w:t xml:space="preserve">  N</w:t>
      </w:r>
      <w:r w:rsidRPr="002635E4">
        <w:t>o</w:t>
      </w:r>
      <w:r>
        <w:t xml:space="preserve"> one had </w:t>
      </w:r>
      <w:r w:rsidRPr="002635E4">
        <w:t>ascended</w:t>
      </w:r>
      <w:r>
        <w:t xml:space="preserve"> in</w:t>
      </w:r>
      <w:r w:rsidRPr="002635E4">
        <w:t>to</w:t>
      </w:r>
      <w:r>
        <w:t xml:space="preserve"> the </w:t>
      </w:r>
      <w:r w:rsidRPr="002635E4">
        <w:t>heaven,</w:t>
      </w:r>
      <w:r>
        <w:t xml:space="preserve"> except the one descending out of the </w:t>
      </w:r>
      <w:r w:rsidRPr="002635E4">
        <w:t>heaven,</w:t>
      </w:r>
      <w:r>
        <w:t xml:space="preserve"> </w:t>
      </w:r>
      <w:r w:rsidRPr="002635E4">
        <w:t>the</w:t>
      </w:r>
      <w:r>
        <w:t xml:space="preserve"> </w:t>
      </w:r>
      <w:r w:rsidRPr="002635E4">
        <w:t>Son</w:t>
      </w:r>
      <w:r>
        <w:t xml:space="preserve"> </w:t>
      </w:r>
      <w:r w:rsidRPr="002635E4">
        <w:t>of</w:t>
      </w:r>
      <w:r>
        <w:t xml:space="preserve"> M</w:t>
      </w:r>
      <w:r w:rsidRPr="002635E4">
        <w:t>an.</w:t>
      </w:r>
      <w:r>
        <w:rPr>
          <w:rStyle w:val="FootnoteReference"/>
        </w:rPr>
        <w:footnoteReference w:id="37"/>
      </w:r>
      <w:r>
        <w:t xml:space="preserve">  Just </w:t>
      </w:r>
      <w:r w:rsidRPr="002635E4">
        <w:t>as</w:t>
      </w:r>
      <w:r>
        <w:t xml:space="preserve"> </w:t>
      </w:r>
      <w:r w:rsidRPr="002635E4">
        <w:t>Moses</w:t>
      </w:r>
      <w:r>
        <w:t xml:space="preserve"> </w:t>
      </w:r>
      <w:r w:rsidRPr="002635E4">
        <w:t>lifted</w:t>
      </w:r>
      <w:r>
        <w:t xml:space="preserve"> </w:t>
      </w:r>
      <w:r w:rsidRPr="002635E4">
        <w:t>up</w:t>
      </w:r>
      <w:r>
        <w:t xml:space="preserve"> </w:t>
      </w:r>
      <w:r w:rsidRPr="002635E4">
        <w:t>the</w:t>
      </w:r>
      <w:r>
        <w:t xml:space="preserve"> </w:t>
      </w:r>
      <w:r w:rsidRPr="002635E4">
        <w:t>serpent</w:t>
      </w:r>
      <w:r>
        <w:t xml:space="preserve"> </w:t>
      </w:r>
      <w:r w:rsidRPr="002635E4">
        <w:t>in</w:t>
      </w:r>
      <w:r>
        <w:t xml:space="preserve"> </w:t>
      </w:r>
      <w:r w:rsidRPr="002635E4">
        <w:t>the</w:t>
      </w:r>
      <w:r>
        <w:t xml:space="preserve"> desert; </w:t>
      </w:r>
      <w:r w:rsidRPr="002635E4">
        <w:t>even</w:t>
      </w:r>
      <w:r>
        <w:t xml:space="preserve"> </w:t>
      </w:r>
      <w:r w:rsidRPr="002635E4">
        <w:t>so</w:t>
      </w:r>
      <w:r>
        <w:t xml:space="preserve">, it is necessary [that] </w:t>
      </w:r>
      <w:r w:rsidRPr="002635E4">
        <w:t>the</w:t>
      </w:r>
      <w:r>
        <w:t xml:space="preserve"> </w:t>
      </w:r>
      <w:r w:rsidRPr="002635E4">
        <w:t>Son</w:t>
      </w:r>
      <w:r>
        <w:t xml:space="preserve"> </w:t>
      </w:r>
      <w:r w:rsidRPr="002635E4">
        <w:t>of</w:t>
      </w:r>
      <w:r>
        <w:t xml:space="preserve"> M</w:t>
      </w:r>
      <w:r w:rsidRPr="002635E4">
        <w:t>an</w:t>
      </w:r>
      <w:r>
        <w:t xml:space="preserve"> [is] to </w:t>
      </w:r>
      <w:r w:rsidRPr="002635E4">
        <w:t>be</w:t>
      </w:r>
      <w:r>
        <w:t xml:space="preserve"> </w:t>
      </w:r>
      <w:r w:rsidRPr="002635E4">
        <w:t>lifted</w:t>
      </w:r>
      <w:r>
        <w:t xml:space="preserve"> up: th</w:t>
      </w:r>
      <w:r w:rsidRPr="002635E4">
        <w:t>at</w:t>
      </w:r>
      <w:r>
        <w:t xml:space="preserve"> all believing </w:t>
      </w:r>
      <w:r w:rsidRPr="002635E4">
        <w:t>in</w:t>
      </w:r>
      <w:r>
        <w:t xml:space="preserve"> H</w:t>
      </w:r>
      <w:r w:rsidRPr="002635E4">
        <w:t>im</w:t>
      </w:r>
      <w:r>
        <w:t xml:space="preserve"> w</w:t>
      </w:r>
      <w:r w:rsidRPr="002635E4">
        <w:t>ould</w:t>
      </w:r>
      <w:r>
        <w:t xml:space="preserve"> </w:t>
      </w:r>
      <w:r w:rsidRPr="002635E4">
        <w:t>have</w:t>
      </w:r>
      <w:r>
        <w:t xml:space="preserve"> </w:t>
      </w:r>
      <w:r w:rsidRPr="002635E4">
        <w:t>eternal</w:t>
      </w:r>
      <w:r>
        <w:t xml:space="preserve"> life: f</w:t>
      </w:r>
      <w:r w:rsidRPr="002635E4">
        <w:t>or</w:t>
      </w:r>
      <w:r>
        <w:t xml:space="preserve">, thus </w:t>
      </w:r>
      <w:r w:rsidRPr="002635E4">
        <w:t>God</w:t>
      </w:r>
      <w:r>
        <w:t xml:space="preserve"> </w:t>
      </w:r>
      <w:r w:rsidRPr="002635E4">
        <w:t>loved</w:t>
      </w:r>
      <w:r>
        <w:t xml:space="preserve"> </w:t>
      </w:r>
      <w:r w:rsidRPr="002635E4">
        <w:t>the</w:t>
      </w:r>
      <w:r>
        <w:t xml:space="preserve"> world; so, H</w:t>
      </w:r>
      <w:r w:rsidRPr="002635E4">
        <w:t>e</w:t>
      </w:r>
      <w:r>
        <w:t xml:space="preserve"> </w:t>
      </w:r>
      <w:r w:rsidRPr="002635E4">
        <w:t>gave</w:t>
      </w:r>
      <w:r>
        <w:t xml:space="preserve"> H</w:t>
      </w:r>
      <w:r w:rsidRPr="002635E4">
        <w:t>is</w:t>
      </w:r>
      <w:r>
        <w:t xml:space="preserve"> </w:t>
      </w:r>
      <w:r w:rsidRPr="002635E4">
        <w:t>only</w:t>
      </w:r>
      <w:r>
        <w:t>-</w:t>
      </w:r>
      <w:r w:rsidRPr="002635E4">
        <w:t>begotten</w:t>
      </w:r>
      <w:r>
        <w:t xml:space="preserve"> Son; </w:t>
      </w:r>
      <w:r w:rsidRPr="002635E4">
        <w:t>that</w:t>
      </w:r>
      <w:r>
        <w:t xml:space="preserve"> all believing </w:t>
      </w:r>
      <w:r w:rsidRPr="002635E4">
        <w:t>in</w:t>
      </w:r>
      <w:r>
        <w:t xml:space="preserve"> H</w:t>
      </w:r>
      <w:r w:rsidRPr="002635E4">
        <w:t>im</w:t>
      </w:r>
      <w:r>
        <w:t xml:space="preserve"> w</w:t>
      </w:r>
      <w:r w:rsidRPr="002635E4">
        <w:t>ould</w:t>
      </w:r>
      <w:r>
        <w:t xml:space="preserve"> </w:t>
      </w:r>
      <w:r w:rsidRPr="002635E4">
        <w:t>not</w:t>
      </w:r>
      <w:r>
        <w:t xml:space="preserve"> be destroyed; </w:t>
      </w:r>
      <w:r w:rsidRPr="002635E4">
        <w:t>but</w:t>
      </w:r>
      <w:r>
        <w:t xml:space="preserve">, would </w:t>
      </w:r>
      <w:r w:rsidRPr="002635E4">
        <w:t>have</w:t>
      </w:r>
      <w:r>
        <w:t xml:space="preserve"> eternal life: f</w:t>
      </w:r>
      <w:r w:rsidRPr="002635E4">
        <w:t>or</w:t>
      </w:r>
      <w:r>
        <w:t xml:space="preserve">, </w:t>
      </w:r>
      <w:r w:rsidRPr="002635E4">
        <w:t>God</w:t>
      </w:r>
      <w:r>
        <w:t xml:space="preserve"> did not </w:t>
      </w:r>
      <w:r w:rsidRPr="002635E4">
        <w:t>sen</w:t>
      </w:r>
      <w:r>
        <w:t xml:space="preserve">d the </w:t>
      </w:r>
      <w:r w:rsidRPr="002635E4">
        <w:t>Son</w:t>
      </w:r>
      <w:r>
        <w:t xml:space="preserve"> </w:t>
      </w:r>
      <w:r w:rsidRPr="002635E4">
        <w:t>into</w:t>
      </w:r>
      <w:r>
        <w:t xml:space="preserve"> </w:t>
      </w:r>
      <w:r w:rsidRPr="002635E4">
        <w:t>the</w:t>
      </w:r>
      <w:r>
        <w:t xml:space="preserve"> </w:t>
      </w:r>
      <w:r w:rsidRPr="002635E4">
        <w:t>world</w:t>
      </w:r>
      <w:r>
        <w:t xml:space="preserve"> that He would judge </w:t>
      </w:r>
      <w:r w:rsidRPr="002635E4">
        <w:t>the</w:t>
      </w:r>
      <w:r>
        <w:t xml:space="preserve"> world;</w:t>
      </w:r>
      <w:r>
        <w:rPr>
          <w:rStyle w:val="FootnoteReference"/>
        </w:rPr>
        <w:footnoteReference w:id="38"/>
      </w:r>
      <w:r>
        <w:t xml:space="preserve"> </w:t>
      </w:r>
      <w:r w:rsidRPr="002635E4">
        <w:t>but</w:t>
      </w:r>
      <w:r>
        <w:t xml:space="preserve">, </w:t>
      </w:r>
      <w:r w:rsidRPr="002635E4">
        <w:t>that</w:t>
      </w:r>
      <w:r>
        <w:t xml:space="preserve"> </w:t>
      </w:r>
      <w:r w:rsidRPr="002635E4">
        <w:t>the</w:t>
      </w:r>
      <w:r>
        <w:t xml:space="preserve"> </w:t>
      </w:r>
      <w:r w:rsidRPr="002635E4">
        <w:t>world</w:t>
      </w:r>
      <w:r>
        <w:t xml:space="preserve"> would be saved </w:t>
      </w:r>
      <w:r w:rsidRPr="002635E4">
        <w:t>through</w:t>
      </w:r>
      <w:r>
        <w:t xml:space="preserve"> H</w:t>
      </w:r>
      <w:r w:rsidRPr="002635E4">
        <w:t>im.</w:t>
      </w:r>
      <w:r>
        <w:rPr>
          <w:rStyle w:val="FootnoteReference"/>
        </w:rPr>
        <w:footnoteReference w:id="39"/>
      </w:r>
      <w:r>
        <w:t xml:space="preserve">  The one believing i</w:t>
      </w:r>
      <w:r w:rsidRPr="002635E4">
        <w:t>n</w:t>
      </w:r>
      <w:r>
        <w:t xml:space="preserve"> H</w:t>
      </w:r>
      <w:r w:rsidRPr="002635E4">
        <w:t>im</w:t>
      </w:r>
      <w:r>
        <w:t xml:space="preserve"> </w:t>
      </w:r>
      <w:r w:rsidRPr="002635E4">
        <w:t>is</w:t>
      </w:r>
      <w:r>
        <w:t xml:space="preserve"> </w:t>
      </w:r>
      <w:r w:rsidRPr="002635E4">
        <w:t>not</w:t>
      </w:r>
      <w:r>
        <w:t xml:space="preserve"> judged; yet, t</w:t>
      </w:r>
      <w:r w:rsidRPr="002635E4">
        <w:t>he</w:t>
      </w:r>
      <w:r>
        <w:t xml:space="preserve"> unbelieving one </w:t>
      </w:r>
      <w:r w:rsidRPr="002635E4">
        <w:t>is</w:t>
      </w:r>
      <w:r>
        <w:t xml:space="preserve"> </w:t>
      </w:r>
      <w:r w:rsidRPr="002635E4">
        <w:t>already</w:t>
      </w:r>
      <w:r>
        <w:t xml:space="preserve"> judged: </w:t>
      </w:r>
      <w:r w:rsidRPr="002635E4">
        <w:t>because</w:t>
      </w:r>
      <w:r>
        <w:t xml:space="preserve">, </w:t>
      </w:r>
      <w:r w:rsidRPr="002635E4">
        <w:lastRenderedPageBreak/>
        <w:t>he</w:t>
      </w:r>
      <w:r>
        <w:t xml:space="preserve"> had </w:t>
      </w:r>
      <w:r w:rsidRPr="002635E4">
        <w:t>not</w:t>
      </w:r>
      <w:r>
        <w:rPr>
          <w:rStyle w:val="FootnoteReference"/>
        </w:rPr>
        <w:footnoteReference w:id="40"/>
      </w:r>
      <w:r>
        <w:t xml:space="preserve"> </w:t>
      </w:r>
      <w:r w:rsidRPr="002635E4">
        <w:t>believed</w:t>
      </w:r>
      <w:r>
        <w:t xml:space="preserve"> </w:t>
      </w:r>
      <w:r w:rsidRPr="002635E4">
        <w:t>in</w:t>
      </w:r>
      <w:r>
        <w:t xml:space="preserve"> </w:t>
      </w:r>
      <w:r w:rsidRPr="002635E4">
        <w:t>the</w:t>
      </w:r>
      <w:r>
        <w:t xml:space="preserve"> </w:t>
      </w:r>
      <w:r w:rsidRPr="002635E4">
        <w:t>name</w:t>
      </w:r>
      <w:r>
        <w:t xml:space="preserve"> </w:t>
      </w:r>
      <w:r w:rsidRPr="002635E4">
        <w:t>of</w:t>
      </w:r>
      <w:r>
        <w:t xml:space="preserve"> </w:t>
      </w:r>
      <w:r w:rsidRPr="002635E4">
        <w:t>the</w:t>
      </w:r>
      <w:r>
        <w:t xml:space="preserve"> </w:t>
      </w:r>
      <w:r w:rsidRPr="002635E4">
        <w:t>only</w:t>
      </w:r>
      <w:r>
        <w:t>-</w:t>
      </w:r>
      <w:r w:rsidRPr="002635E4">
        <w:t>begotten</w:t>
      </w:r>
      <w:r>
        <w:t xml:space="preserve"> </w:t>
      </w:r>
      <w:r w:rsidRPr="002635E4">
        <w:t>Son</w:t>
      </w:r>
      <w:r>
        <w:t xml:space="preserve"> </w:t>
      </w:r>
      <w:r w:rsidRPr="002635E4">
        <w:t>of</w:t>
      </w:r>
      <w:r>
        <w:t xml:space="preserve"> </w:t>
      </w:r>
      <w:r w:rsidRPr="002635E4">
        <w:t>God.</w:t>
      </w:r>
      <w:r>
        <w:t xml:space="preserve">  Now, </w:t>
      </w:r>
      <w:r w:rsidRPr="002635E4">
        <w:t>this</w:t>
      </w:r>
      <w:r>
        <w:t xml:space="preserve"> </w:t>
      </w:r>
      <w:r w:rsidRPr="002635E4">
        <w:t>is</w:t>
      </w:r>
      <w:r>
        <w:t xml:space="preserve"> </w:t>
      </w:r>
      <w:r w:rsidRPr="002635E4">
        <w:t>the</w:t>
      </w:r>
      <w:r>
        <w:t xml:space="preserve"> judgment: </w:t>
      </w:r>
      <w:r w:rsidRPr="002635E4">
        <w:t>that</w:t>
      </w:r>
      <w:r>
        <w:t xml:space="preserve"> </w:t>
      </w:r>
      <w:r w:rsidRPr="002635E4">
        <w:t>light</w:t>
      </w:r>
      <w:r>
        <w:t xml:space="preserve"> had </w:t>
      </w:r>
      <w:r w:rsidRPr="002635E4">
        <w:t>come</w:t>
      </w:r>
      <w:r>
        <w:t xml:space="preserve"> </w:t>
      </w:r>
      <w:r w:rsidRPr="002635E4">
        <w:t>into</w:t>
      </w:r>
      <w:r>
        <w:t xml:space="preserve"> </w:t>
      </w:r>
      <w:r w:rsidRPr="002635E4">
        <w:t>the</w:t>
      </w:r>
      <w:r>
        <w:t xml:space="preserve"> world.  People </w:t>
      </w:r>
      <w:r w:rsidRPr="002635E4">
        <w:t>loved</w:t>
      </w:r>
      <w:r>
        <w:t xml:space="preserve"> the </w:t>
      </w:r>
      <w:r w:rsidRPr="002635E4">
        <w:t>darkness</w:t>
      </w:r>
      <w:r>
        <w:t xml:space="preserve"> </w:t>
      </w:r>
      <w:r w:rsidRPr="002635E4">
        <w:t>rather</w:t>
      </w:r>
      <w:r>
        <w:t xml:space="preserve"> </w:t>
      </w:r>
      <w:r w:rsidRPr="002635E4">
        <w:t>than</w:t>
      </w:r>
      <w:r>
        <w:t xml:space="preserve"> the light: for, </w:t>
      </w:r>
      <w:r w:rsidRPr="002635E4">
        <w:t>their</w:t>
      </w:r>
      <w:r>
        <w:t xml:space="preserve"> works have been evil: f</w:t>
      </w:r>
      <w:r w:rsidRPr="002635E4">
        <w:t>or</w:t>
      </w:r>
      <w:r>
        <w:t>, all practicing</w:t>
      </w:r>
      <w:r>
        <w:rPr>
          <w:rStyle w:val="FootnoteReference"/>
        </w:rPr>
        <w:footnoteReference w:id="41"/>
      </w:r>
      <w:r>
        <w:t xml:space="preserve"> worthlessness </w:t>
      </w:r>
      <w:r w:rsidRPr="002635E4">
        <w:t>hate</w:t>
      </w:r>
      <w:r>
        <w:t xml:space="preserve"> </w:t>
      </w:r>
      <w:r w:rsidRPr="002635E4">
        <w:t>the</w:t>
      </w:r>
      <w:r>
        <w:t xml:space="preserve"> light.  They do not come </w:t>
      </w:r>
      <w:r w:rsidRPr="002635E4">
        <w:t>to</w:t>
      </w:r>
      <w:r>
        <w:t xml:space="preserve">ward </w:t>
      </w:r>
      <w:r w:rsidRPr="002635E4">
        <w:t>the</w:t>
      </w:r>
      <w:r>
        <w:t xml:space="preserve"> </w:t>
      </w:r>
      <w:r w:rsidRPr="002635E4">
        <w:t>light,</w:t>
      </w:r>
      <w:r>
        <w:t xml:space="preserve"> that the</w:t>
      </w:r>
      <w:r w:rsidRPr="002635E4">
        <w:t>i</w:t>
      </w:r>
      <w:r>
        <w:t>r works w</w:t>
      </w:r>
      <w:r w:rsidRPr="002635E4">
        <w:t>ould</w:t>
      </w:r>
      <w:r>
        <w:t xml:space="preserve"> not </w:t>
      </w:r>
      <w:r w:rsidRPr="002635E4">
        <w:t>be</w:t>
      </w:r>
      <w:r>
        <w:t xml:space="preserve"> exposed</w:t>
      </w:r>
      <w:r w:rsidRPr="002635E4">
        <w:t>.</w:t>
      </w:r>
      <w:r>
        <w:rPr>
          <w:rStyle w:val="FootnoteReference"/>
        </w:rPr>
        <w:footnoteReference w:id="42"/>
      </w:r>
      <w:r>
        <w:t xml:space="preserve">  Now, t</w:t>
      </w:r>
      <w:r w:rsidRPr="002635E4">
        <w:t>he</w:t>
      </w:r>
      <w:r>
        <w:t xml:space="preserve"> one doing the </w:t>
      </w:r>
      <w:r w:rsidRPr="002635E4">
        <w:t>truth</w:t>
      </w:r>
      <w:r>
        <w:t xml:space="preserve"> comes </w:t>
      </w:r>
      <w:r w:rsidRPr="002635E4">
        <w:t>to</w:t>
      </w:r>
      <w:r>
        <w:t xml:space="preserve">ward </w:t>
      </w:r>
      <w:r w:rsidRPr="002635E4">
        <w:t>the</w:t>
      </w:r>
      <w:r>
        <w:t xml:space="preserve"> </w:t>
      </w:r>
      <w:r w:rsidRPr="002635E4">
        <w:t>light,</w:t>
      </w:r>
      <w:r>
        <w:t xml:space="preserve"> </w:t>
      </w:r>
      <w:r w:rsidRPr="002635E4">
        <w:t>that</w:t>
      </w:r>
      <w:r>
        <w:t xml:space="preserve"> </w:t>
      </w:r>
      <w:r w:rsidRPr="002635E4">
        <w:t>his</w:t>
      </w:r>
      <w:r>
        <w:t xml:space="preserve"> works would </w:t>
      </w:r>
      <w:r w:rsidRPr="002635E4">
        <w:t>be</w:t>
      </w:r>
      <w:r>
        <w:t xml:space="preserve"> showed forth openly</w:t>
      </w:r>
      <w:r w:rsidRPr="002635E4">
        <w:t>,</w:t>
      </w:r>
      <w:r>
        <w:t xml:space="preserve"> </w:t>
      </w:r>
      <w:r w:rsidRPr="002635E4">
        <w:t>that</w:t>
      </w:r>
      <w:r>
        <w:t xml:space="preserve"> they are </w:t>
      </w:r>
      <w:r w:rsidRPr="002635E4">
        <w:t>w</w:t>
      </w:r>
      <w:r>
        <w:t>orking in God</w:t>
      </w:r>
      <w:r w:rsidRPr="002635E4">
        <w:t>.</w:t>
      </w:r>
      <w:r w:rsidR="006C3007">
        <w:t>”</w:t>
      </w:r>
      <w:r>
        <w:rPr>
          <w:rStyle w:val="FootnoteReference"/>
        </w:rPr>
        <w:footnoteReference w:id="43"/>
      </w:r>
      <w:r w:rsidR="006C3007">
        <w:t xml:space="preserve"> — John 3:10-21</w:t>
      </w:r>
    </w:p>
    <w:p w:rsidR="005119E4" w:rsidRPr="002635E4" w:rsidRDefault="005119E4" w:rsidP="002E1AE0">
      <w:pPr>
        <w:ind w:left="720" w:right="720"/>
      </w:pPr>
    </w:p>
    <w:p w:rsidR="002D6715" w:rsidRDefault="00047329" w:rsidP="00B95C1C">
      <w:pPr>
        <w:tabs>
          <w:tab w:val="left" w:pos="1080"/>
        </w:tabs>
      </w:pPr>
      <w:r>
        <w:t>Verses 10-21:</w:t>
      </w:r>
      <w:r w:rsidR="00C44EE8">
        <w:t xml:space="preserve"> Jesus has controlled the conversation in order to bring it to this point.  All who were members of the Sanhedrin of Moses were given </w:t>
      </w:r>
      <w:r w:rsidR="005119E4">
        <w:t xml:space="preserve">a </w:t>
      </w:r>
      <w:r w:rsidR="002F4C3F">
        <w:t>partial gift</w:t>
      </w:r>
      <w:r w:rsidR="005119E4">
        <w:t xml:space="preserve"> of the Spirit of God, so that they could read, understand, teach, and apply the words </w:t>
      </w:r>
      <w:r w:rsidR="002F4C3F">
        <w:t xml:space="preserve">that </w:t>
      </w:r>
      <w:r w:rsidR="005119E4">
        <w:t xml:space="preserve">God had given </w:t>
      </w:r>
      <w:r w:rsidR="002F4C3F">
        <w:t>to Moses</w:t>
      </w:r>
      <w:r w:rsidR="008C150F">
        <w:t>:</w:t>
      </w:r>
      <w:r w:rsidR="005119E4">
        <w:t xml:space="preserve"> </w:t>
      </w:r>
      <w:r w:rsidR="0024368E">
        <w:t xml:space="preserve">in order for them to perform </w:t>
      </w:r>
      <w:r w:rsidR="008C150F">
        <w:t xml:space="preserve">all of these </w:t>
      </w:r>
      <w:r w:rsidR="0024368E">
        <w:t xml:space="preserve">duties </w:t>
      </w:r>
      <w:r w:rsidR="005119E4">
        <w:t>correctly</w:t>
      </w:r>
      <w:r w:rsidR="00420D51">
        <w:t>..</w:t>
      </w:r>
      <w:r w:rsidR="005119E4">
        <w:t>.</w:t>
      </w:r>
      <w:r w:rsidR="00420D51">
        <w:t xml:space="preserve"> God’s way.</w:t>
      </w:r>
      <w:r w:rsidR="005119E4">
        <w:t xml:space="preserve">  This </w:t>
      </w:r>
      <w:r w:rsidR="00CA2203">
        <w:t xml:space="preserve">partial gift of the Spirit of God </w:t>
      </w:r>
      <w:r w:rsidR="005119E4">
        <w:t>has broken down completely among the Jews.  Neither the Pharisees, nor the Sadducees, let alone the Herodians</w:t>
      </w:r>
      <w:r w:rsidR="002F4C3F">
        <w:t>,</w:t>
      </w:r>
      <w:r w:rsidR="005119E4">
        <w:t xml:space="preserve"> and other sects of the Jews, had any real understanding of the Law of Moses.  Oral Torah </w:t>
      </w:r>
      <w:r w:rsidR="00CA2203">
        <w:t>i</w:t>
      </w:r>
      <w:r w:rsidR="005119E4">
        <w:t xml:space="preserve">s a complete lie.  </w:t>
      </w:r>
      <w:r w:rsidR="00E27736">
        <w:t>Even the Apostles are ignorant of this information, which ignorance is clearly revealed in all the Gospels: only after the coming of the Spirit on the day of Pentecost, 33 AD, do</w:t>
      </w:r>
      <w:r w:rsidR="00F019D5">
        <w:t xml:space="preserve"> any of these facts take on true understanding… </w:t>
      </w:r>
      <w:r w:rsidR="00927E85">
        <w:t xml:space="preserve">before then, </w:t>
      </w:r>
      <w:r w:rsidR="00F019D5">
        <w:t xml:space="preserve">there is no ignition of the cognition. </w:t>
      </w:r>
      <w:r w:rsidR="00E27736">
        <w:t xml:space="preserve"> </w:t>
      </w:r>
      <w:r w:rsidR="005119E4">
        <w:t xml:space="preserve">To this very day, the eyes of the Jews are </w:t>
      </w:r>
      <w:r w:rsidR="005119E4">
        <w:lastRenderedPageBreak/>
        <w:t>darkened so that they cannot see spiritual matters: they do not worship God at all</w:t>
      </w:r>
      <w:r w:rsidR="00CA2203">
        <w:t>: having neither the Father, nor the Son, they are atheists</w:t>
      </w:r>
      <w:r w:rsidR="006332DB">
        <w:t>, having no God</w:t>
      </w:r>
      <w:r w:rsidR="005119E4">
        <w:t>.</w:t>
      </w:r>
    </w:p>
    <w:p w:rsidR="006A3D23" w:rsidRDefault="005119E4" w:rsidP="00B95C1C">
      <w:pPr>
        <w:tabs>
          <w:tab w:val="left" w:pos="1080"/>
        </w:tabs>
      </w:pPr>
      <w:r>
        <w:t xml:space="preserve">Since Nicodemus was a member of the Sanhedrin, he was supposed to know all </w:t>
      </w:r>
      <w:r w:rsidR="006332DB">
        <w:t>these things: Jesus reproves his ignorance</w:t>
      </w:r>
      <w:r>
        <w:t xml:space="preserve"> gently.</w:t>
      </w:r>
      <w:r w:rsidR="000F5E63">
        <w:t xml:space="preserve">  Moreover, if Nicodemus, had already been begotten of the Spirit from above; he would not have come to Jesus with questions: already knowing the answers to these questions, he would have come to Jesus with hearty commitment and support, rather than with a fearful timidity.</w:t>
      </w:r>
    </w:p>
    <w:p w:rsidR="00C96D28" w:rsidRDefault="005119E4" w:rsidP="00B95C1C">
      <w:pPr>
        <w:tabs>
          <w:tab w:val="left" w:pos="1080"/>
        </w:tabs>
      </w:pPr>
      <w:r>
        <w:t xml:space="preserve">Next, Jesus affirms what Nicodemus claims to know: namely, that </w:t>
      </w:r>
      <w:r w:rsidR="00D164F6">
        <w:t>He</w:t>
      </w:r>
      <w:r>
        <w:t xml:space="preserve"> came from God with the message and miracles of God.  Jesus elaborates</w:t>
      </w:r>
      <w:r w:rsidR="00D164F6">
        <w:t>,</w:t>
      </w:r>
      <w:r>
        <w:t xml:space="preserve"> saying that He has the words of God exactly and immediately</w:t>
      </w:r>
      <w:r w:rsidR="006C3007">
        <w:t>.  He also asserts that He has seen what no mere man has ever seen, God: which He now gives in evidence</w:t>
      </w:r>
      <w:r w:rsidR="00CF3C7B">
        <w:t>.</w:t>
      </w:r>
      <w:r w:rsidR="006332DB">
        <w:t xml:space="preserve">  Jesus is the incarnation of the eternal, immortal, and uncreated, only-begotten Son and Word of God.</w:t>
      </w:r>
    </w:p>
    <w:p w:rsidR="005119E4" w:rsidRDefault="00526375" w:rsidP="00B95C1C">
      <w:pPr>
        <w:tabs>
          <w:tab w:val="left" w:pos="1080"/>
        </w:tabs>
      </w:pPr>
      <w:r>
        <w:t>Then H</w:t>
      </w:r>
      <w:r w:rsidR="00CF3C7B">
        <w:t>e reminds Nicodemus that almost all of Judaism has rejected this evidence</w:t>
      </w:r>
      <w:r w:rsidR="00720142">
        <w:t>.</w:t>
      </w:r>
      <w:r w:rsidR="00F502ED">
        <w:t xml:space="preserve">  </w:t>
      </w:r>
      <w:r w:rsidR="00C96D28">
        <w:t>The rare God fearing Jews still come to the temple with their sacrifices: but, the priests, Sadducees, for the most part, are worthless unbelievers.  The Pharisees are lost in the rigor mortis of their fleshly rules, and mysticism, such as the deception and lies of Oral Torah.</w:t>
      </w:r>
      <w:r w:rsidR="006332DB">
        <w:t xml:space="preserve">  Neither of them accept the evidence at hand: nor do they accept this evidence today.</w:t>
      </w:r>
      <w:r w:rsidR="00420D51">
        <w:t xml:space="preserve">  They add and subtract from Scripture, as it suits them.</w:t>
      </w:r>
    </w:p>
    <w:p w:rsidR="00C96D28" w:rsidRDefault="00C96D28" w:rsidP="00B95C1C">
      <w:pPr>
        <w:tabs>
          <w:tab w:val="left" w:pos="1080"/>
        </w:tabs>
      </w:pPr>
      <w:r>
        <w:t xml:space="preserve">Jesus points out that, unlike Nicodemus, who believes the earthly evidence; the majority of the Jews reject the earthly evidence making it impossible for them to </w:t>
      </w:r>
      <w:r w:rsidR="00EE5334">
        <w:t>believe the heavenly evidence.</w:t>
      </w:r>
      <w:r w:rsidR="006332DB">
        <w:t xml:space="preserve">  Nicodemus is struggling toward the light.  The bulk of Judaism </w:t>
      </w:r>
      <w:r w:rsidR="005C5D8E">
        <w:t xml:space="preserve">still </w:t>
      </w:r>
      <w:r w:rsidR="006332DB">
        <w:t>cavorts in darkness.</w:t>
      </w:r>
      <w:r w:rsidR="00420D51">
        <w:t xml:space="preserve">  For any person to see, know, or enter into the heavenly evidence requires the creation of </w:t>
      </w:r>
      <w:r w:rsidR="00750182">
        <w:t xml:space="preserve">a </w:t>
      </w:r>
      <w:r w:rsidR="00420D51">
        <w:t>whole new spiritual essence within that person; the recreation of a whole new person: without this gift of the Spirit, the heavenly mysteries of Christ cannot be understood… the Bible cannot be understood.  Raw education is of no value, without the Spirit.</w:t>
      </w:r>
    </w:p>
    <w:p w:rsidR="006007F3" w:rsidRDefault="00EE5334" w:rsidP="006007F3">
      <w:pPr>
        <w:tabs>
          <w:tab w:val="left" w:pos="1080"/>
        </w:tabs>
      </w:pPr>
      <w:r>
        <w:lastRenderedPageBreak/>
        <w:t xml:space="preserve">Jesus then </w:t>
      </w:r>
      <w:r w:rsidR="006007F3">
        <w:t>affirms</w:t>
      </w:r>
      <w:r>
        <w:t xml:space="preserve"> that He Himself comes from heaven: His base essence is Divine.  H</w:t>
      </w:r>
      <w:r w:rsidR="006007F3">
        <w:t xml:space="preserve">is supporting evidence </w:t>
      </w:r>
      <w:r>
        <w:t>is the miracles He is doing</w:t>
      </w:r>
      <w:r w:rsidR="006007F3">
        <w:t>: to which, Nicodemus is a secret, yet willing, witness</w:t>
      </w:r>
      <w:r>
        <w:t>.</w:t>
      </w:r>
      <w:r w:rsidR="00420D51">
        <w:t xml:space="preserve">  </w:t>
      </w:r>
      <w:r w:rsidR="00B94BE0" w:rsidRPr="00B94BE0">
        <w:t>Enoch</w:t>
      </w:r>
      <w:r w:rsidR="00B94BE0">
        <w:t xml:space="preserve"> and </w:t>
      </w:r>
      <w:r w:rsidR="00B94BE0" w:rsidRPr="00B94BE0">
        <w:t>Elijah</w:t>
      </w:r>
      <w:r w:rsidR="00B94BE0">
        <w:t xml:space="preserve"> were taken up: but the Son and Word of God ascends and descends: implying that He does this under His own power.</w:t>
      </w:r>
      <w:r w:rsidR="00F019D5">
        <w:rPr>
          <w:rStyle w:val="FootnoteReference"/>
        </w:rPr>
        <w:footnoteReference w:id="44"/>
      </w:r>
    </w:p>
    <w:p w:rsidR="00EE5334" w:rsidRDefault="00EE5334" w:rsidP="006007F3">
      <w:pPr>
        <w:tabs>
          <w:tab w:val="left" w:pos="1080"/>
        </w:tabs>
      </w:pPr>
      <w:r>
        <w:t xml:space="preserve">Next, Jesus proclaims a mystery by relating Himself to the Brazen Serpent of Moses.  We recall that the Israelites looked at the crucified Serpent and lived.  This is a gentle hint that Jesus Himself will be crucified; and that His death on the cross will “trample down death”: bringing about the </w:t>
      </w:r>
      <w:r w:rsidR="00D415F0">
        <w:t xml:space="preserve">ultimate </w:t>
      </w:r>
      <w:r>
        <w:t>total defeat of Satan and his empires.</w:t>
      </w:r>
      <w:r w:rsidR="00B94BE0">
        <w:t xml:space="preserve">  This is a gracious gift, to be received only by faith: no prayers, no works, nothing else can make this gift effective: only the amazing love and power of God make this gift effective.</w:t>
      </w:r>
    </w:p>
    <w:p w:rsidR="009167D3" w:rsidRDefault="009167D3" w:rsidP="006007F3">
      <w:pPr>
        <w:tabs>
          <w:tab w:val="left" w:pos="1080"/>
        </w:tabs>
      </w:pPr>
      <w:r>
        <w:t xml:space="preserve">The Medieval morality plays have it all wrong.  People do not need to be frightened into heaven.  The wrath of God does not need to be appeased by Christ.  Christ came out of the Father’s love to beget us.  We are </w:t>
      </w:r>
      <w:r w:rsidR="0080019F">
        <w:t xml:space="preserve">already </w:t>
      </w:r>
      <w:r>
        <w:t>forgiven</w:t>
      </w:r>
      <w:r w:rsidR="0080019F">
        <w:t>: we need to be changed in the process of becoming a forgiving Christ-like people</w:t>
      </w:r>
      <w:r>
        <w:t>.</w:t>
      </w:r>
    </w:p>
    <w:p w:rsidR="00EE5334" w:rsidRDefault="00EE5334" w:rsidP="00B95C1C">
      <w:pPr>
        <w:tabs>
          <w:tab w:val="left" w:pos="1080"/>
        </w:tabs>
      </w:pPr>
      <w:r>
        <w:t xml:space="preserve">Finally, Jesus states the purpose </w:t>
      </w:r>
      <w:r w:rsidR="00CD0820">
        <w:t>of His coming to earth.  He came to invite people to believe</w:t>
      </w:r>
      <w:r w:rsidR="00FC6D9A">
        <w:t>.  He came at the will of the Father so that believers would not be destroyed: but, by believing</w:t>
      </w:r>
      <w:r w:rsidR="00031C1F">
        <w:t>,</w:t>
      </w:r>
      <w:r w:rsidR="00FC6D9A">
        <w:t xml:space="preserve"> receive eternal life.  Jesus did not come at this time to judge us: but, to save us.  Unbelief among the Jews is already condemned: for, they have been rejecting the light for centuries.  This love of darkness is a fatal trap.  Truth lovers, on the other hand, are drawn toward light.</w:t>
      </w:r>
      <w:r w:rsidR="008F68C4">
        <w:t xml:space="preserve">  However, the door that no one can shut, will soon be opened to the Gentiles, who will come flooding into the Kingdom seeking light.  Characteristically, evil doers avoid light, because, they don’t wish to be caught; those seeking light, wish all </w:t>
      </w:r>
      <w:r w:rsidR="008F68C4">
        <w:lastRenderedPageBreak/>
        <w:t>to see the works of God, created within them… they seek only God’s glory.</w:t>
      </w:r>
    </w:p>
    <w:p w:rsidR="00FC6D9A" w:rsidRDefault="00FC6D9A" w:rsidP="00B95C1C">
      <w:pPr>
        <w:tabs>
          <w:tab w:val="left" w:pos="1080"/>
        </w:tabs>
      </w:pPr>
      <w:r>
        <w:t>If any further questions remain about being begotten of the Spirit from above, we hope these verses satisfy:</w:t>
      </w:r>
    </w:p>
    <w:p w:rsidR="00101A0E" w:rsidRDefault="00101A0E" w:rsidP="00101A0E">
      <w:pPr>
        <w:ind w:left="720" w:right="720"/>
      </w:pPr>
    </w:p>
    <w:p w:rsidR="00101A0E" w:rsidRDefault="00101A0E" w:rsidP="00101A0E">
      <w:pPr>
        <w:ind w:left="720" w:right="720"/>
      </w:pPr>
      <w:r>
        <w:t xml:space="preserve">“If therefore you, </w:t>
      </w:r>
      <w:r w:rsidR="008E2E6C">
        <w:t>evil rulers</w:t>
      </w:r>
      <w:r>
        <w:t>, had known to give good gifts to your children: how much more, The Father out of Heaven will give [the] Holy Spirit to them [if] they ask Him?</w:t>
      </w:r>
      <w:r w:rsidR="00670C41">
        <w:t>” — Luke 11:13</w:t>
      </w:r>
    </w:p>
    <w:p w:rsidR="00670C41" w:rsidRDefault="00670C41" w:rsidP="00101A0E">
      <w:pPr>
        <w:ind w:left="720" w:right="720"/>
      </w:pPr>
    </w:p>
    <w:p w:rsidR="00670C41" w:rsidRDefault="00670C41" w:rsidP="00101A0E">
      <w:pPr>
        <w:ind w:left="720" w:right="720"/>
      </w:pPr>
      <w:r>
        <w:t xml:space="preserve">“Now, </w:t>
      </w:r>
      <w:r w:rsidRPr="00670C41">
        <w:t>y</w:t>
      </w:r>
      <w:r>
        <w:t>ou</w:t>
      </w:r>
      <w:r w:rsidRPr="00670C41">
        <w:t xml:space="preserve"> are not in flesh, but in </w:t>
      </w:r>
      <w:r>
        <w:t>Spirit:</w:t>
      </w:r>
      <w:r w:rsidRPr="00670C41">
        <w:t xml:space="preserve"> if the Spirit of God </w:t>
      </w:r>
      <w:r>
        <w:t xml:space="preserve">truly lives </w:t>
      </w:r>
      <w:r w:rsidRPr="00670C41">
        <w:t>in you.</w:t>
      </w:r>
      <w:r>
        <w:t xml:space="preserve"> </w:t>
      </w:r>
      <w:r w:rsidRPr="00670C41">
        <w:t xml:space="preserve"> Now if any</w:t>
      </w:r>
      <w:r w:rsidR="003D7302">
        <w:t xml:space="preserve">one does not </w:t>
      </w:r>
      <w:r w:rsidRPr="00670C41">
        <w:t xml:space="preserve">have the Spirit of Christ, </w:t>
      </w:r>
      <w:r w:rsidR="003D7302">
        <w:t xml:space="preserve">they are </w:t>
      </w:r>
      <w:r w:rsidRPr="00670C41">
        <w:t>no</w:t>
      </w:r>
      <w:r w:rsidR="003D7302">
        <w:t>t</w:t>
      </w:r>
      <w:r w:rsidRPr="00670C41">
        <w:t xml:space="preserve"> </w:t>
      </w:r>
      <w:r w:rsidR="003D7302">
        <w:t>H</w:t>
      </w:r>
      <w:r w:rsidRPr="00670C41">
        <w:t>is.</w:t>
      </w:r>
      <w:r w:rsidR="003D7302">
        <w:t>” — Romans 8:9</w:t>
      </w:r>
    </w:p>
    <w:p w:rsidR="003D7302" w:rsidRDefault="003D7302" w:rsidP="00101A0E">
      <w:pPr>
        <w:ind w:left="720" w:right="720"/>
      </w:pPr>
    </w:p>
    <w:p w:rsidR="009167D3" w:rsidRDefault="009167D3" w:rsidP="00101A0E">
      <w:pPr>
        <w:ind w:left="720" w:right="720"/>
      </w:pPr>
      <w:r>
        <w:t>“</w:t>
      </w:r>
      <w:r w:rsidRPr="009167D3">
        <w:t>I will sprinkle clean water upon you, and y</w:t>
      </w:r>
      <w:r>
        <w:t>ou</w:t>
      </w:r>
      <w:r w:rsidRPr="009167D3">
        <w:t xml:space="preserve"> </w:t>
      </w:r>
      <w:r>
        <w:t>wi</w:t>
      </w:r>
      <w:r w:rsidRPr="009167D3">
        <w:t xml:space="preserve">ll be purged from all your uncleannesses, and from all your idols, and I will cleanse you. </w:t>
      </w:r>
      <w:r>
        <w:t xml:space="preserve"> </w:t>
      </w:r>
      <w:r w:rsidRPr="009167D3">
        <w:t xml:space="preserve">And I will give you a new heart, and will put a new spirit in you: and I will take away the heart of stone out of your flesh, and will give you a heart of flesh.  And I </w:t>
      </w:r>
      <w:r w:rsidR="0080019F">
        <w:t>will put M</w:t>
      </w:r>
      <w:r w:rsidRPr="009167D3">
        <w:t xml:space="preserve">y Spirit in you, </w:t>
      </w:r>
      <w:r>
        <w:t>and will cause you to walk in My</w:t>
      </w:r>
      <w:r w:rsidRPr="009167D3">
        <w:t xml:space="preserve"> ordinances, and to keep </w:t>
      </w:r>
      <w:r>
        <w:t>M</w:t>
      </w:r>
      <w:r w:rsidRPr="009167D3">
        <w:t>y judgments, and do [them]</w:t>
      </w:r>
      <w:r>
        <w:t xml:space="preserve">. — </w:t>
      </w:r>
      <w:r w:rsidRPr="009167D3">
        <w:t>Ezekiel 36:25-27</w:t>
      </w:r>
    </w:p>
    <w:p w:rsidR="009167D3" w:rsidRDefault="009167D3" w:rsidP="00101A0E">
      <w:pPr>
        <w:ind w:left="720" w:right="720"/>
      </w:pPr>
    </w:p>
    <w:p w:rsidR="00FC6D9A" w:rsidRDefault="003D7302" w:rsidP="00B95C1C">
      <w:pPr>
        <w:tabs>
          <w:tab w:val="left" w:pos="1080"/>
        </w:tabs>
      </w:pPr>
      <w:r>
        <w:t>Everything in the New Testament is about seeing life in the Spirit.  This includes learning to see Jesus in the Old Testament.</w:t>
      </w:r>
    </w:p>
    <w:p w:rsidR="008C524C" w:rsidRDefault="008C524C" w:rsidP="00B95C1C">
      <w:pPr>
        <w:tabs>
          <w:tab w:val="left" w:pos="1080"/>
        </w:tabs>
      </w:pPr>
    </w:p>
    <w:p w:rsidR="00327938" w:rsidRPr="00576955" w:rsidRDefault="00327938" w:rsidP="00327938">
      <w:pPr>
        <w:keepNext/>
        <w:tabs>
          <w:tab w:val="left" w:pos="1080"/>
        </w:tabs>
        <w:jc w:val="center"/>
        <w:rPr>
          <w:rFonts w:ascii="Segoe UI" w:hAnsi="Segoe UI" w:cs="Segoe UI"/>
          <w:sz w:val="36"/>
          <w:szCs w:val="36"/>
        </w:rPr>
      </w:pPr>
      <w:r w:rsidRPr="00576955">
        <w:rPr>
          <w:rFonts w:ascii="Segoe UI" w:hAnsi="Segoe UI" w:cs="Segoe UI"/>
          <w:sz w:val="36"/>
          <w:szCs w:val="36"/>
        </w:rPr>
        <w:t xml:space="preserve">Part </w:t>
      </w:r>
      <w:r>
        <w:rPr>
          <w:rFonts w:ascii="Segoe UI" w:hAnsi="Segoe UI" w:cs="Segoe UI"/>
          <w:sz w:val="36"/>
          <w:szCs w:val="36"/>
        </w:rPr>
        <w:t>Two</w:t>
      </w:r>
    </w:p>
    <w:p w:rsidR="00327938" w:rsidRDefault="00327938" w:rsidP="00327938">
      <w:pPr>
        <w:tabs>
          <w:tab w:val="left" w:pos="1080"/>
        </w:tabs>
      </w:pPr>
      <w:r>
        <w:t>Translation of Part Two</w:t>
      </w:r>
    </w:p>
    <w:p w:rsidR="00327938" w:rsidRDefault="00327938" w:rsidP="00327938">
      <w:pPr>
        <w:ind w:left="720" w:right="720"/>
      </w:pPr>
    </w:p>
    <w:p w:rsidR="00327938" w:rsidRDefault="00327938" w:rsidP="00327938">
      <w:pPr>
        <w:ind w:left="720" w:right="720"/>
      </w:pPr>
      <w:r>
        <w:lastRenderedPageBreak/>
        <w:t>“</w:t>
      </w:r>
      <w:r w:rsidRPr="002635E4">
        <w:t>After</w:t>
      </w:r>
      <w:r>
        <w:t xml:space="preserve"> </w:t>
      </w:r>
      <w:r w:rsidRPr="002635E4">
        <w:t>these</w:t>
      </w:r>
      <w:r>
        <w:t xml:space="preserve"> [</w:t>
      </w:r>
      <w:r w:rsidRPr="002635E4">
        <w:t>things</w:t>
      </w:r>
      <w:r>
        <w:t xml:space="preserve">] </w:t>
      </w:r>
      <w:r w:rsidRPr="002635E4">
        <w:t>Jesus</w:t>
      </w:r>
      <w:r>
        <w:t xml:space="preserve"> </w:t>
      </w:r>
      <w:r w:rsidRPr="002635E4">
        <w:t>came</w:t>
      </w:r>
      <w:r>
        <w:t xml:space="preserve"> </w:t>
      </w:r>
      <w:r w:rsidRPr="002635E4">
        <w:t>into</w:t>
      </w:r>
      <w:r>
        <w:t xml:space="preserve"> </w:t>
      </w:r>
      <w:r w:rsidRPr="002635E4">
        <w:t>the</w:t>
      </w:r>
      <w:r>
        <w:t xml:space="preserve"> </w:t>
      </w:r>
      <w:r w:rsidRPr="002635E4">
        <w:t>land</w:t>
      </w:r>
      <w:r>
        <w:t xml:space="preserve"> </w:t>
      </w:r>
      <w:r w:rsidRPr="002635E4">
        <w:t>of</w:t>
      </w:r>
      <w:r>
        <w:t xml:space="preserve"> Judaea with H</w:t>
      </w:r>
      <w:r w:rsidRPr="002635E4">
        <w:t>is</w:t>
      </w:r>
      <w:r>
        <w:t xml:space="preserve"> </w:t>
      </w:r>
      <w:r w:rsidRPr="002635E4">
        <w:t>disciples</w:t>
      </w:r>
      <w:r>
        <w:t>.  T</w:t>
      </w:r>
      <w:r w:rsidRPr="002635E4">
        <w:t>here</w:t>
      </w:r>
      <w:r>
        <w:t xml:space="preserve"> H</w:t>
      </w:r>
      <w:r w:rsidRPr="002635E4">
        <w:t>e</w:t>
      </w:r>
      <w:r>
        <w:t xml:space="preserve"> has stayed </w:t>
      </w:r>
      <w:r w:rsidRPr="002635E4">
        <w:t>with</w:t>
      </w:r>
      <w:r>
        <w:t xml:space="preserve"> them.  He has begun to baptize</w:t>
      </w:r>
      <w:r w:rsidRPr="002635E4">
        <w:t>.</w:t>
      </w:r>
      <w:r>
        <w:t xml:space="preserve">  Now, </w:t>
      </w:r>
      <w:r w:rsidRPr="002635E4">
        <w:t>John</w:t>
      </w:r>
      <w:r>
        <w:t xml:space="preserve"> has </w:t>
      </w:r>
      <w:r w:rsidRPr="002635E4">
        <w:t>also</w:t>
      </w:r>
      <w:r>
        <w:t xml:space="preserve"> begun, </w:t>
      </w:r>
      <w:r w:rsidRPr="002635E4">
        <w:t>baptizing</w:t>
      </w:r>
      <w:r>
        <w:t xml:space="preserve"> </w:t>
      </w:r>
      <w:r w:rsidRPr="002635E4">
        <w:t>in</w:t>
      </w:r>
      <w:r>
        <w:t xml:space="preserve"> </w:t>
      </w:r>
      <w:r w:rsidRPr="002635E4">
        <w:t>Aenon</w:t>
      </w:r>
      <w:r>
        <w:t xml:space="preserve"> </w:t>
      </w:r>
      <w:r w:rsidRPr="002635E4">
        <w:t>near</w:t>
      </w:r>
      <w:r>
        <w:t xml:space="preserve"> Salim; </w:t>
      </w:r>
      <w:r w:rsidRPr="002635E4">
        <w:t>because</w:t>
      </w:r>
      <w:r>
        <w:t xml:space="preserve">, </w:t>
      </w:r>
      <w:r w:rsidRPr="002635E4">
        <w:t>there</w:t>
      </w:r>
      <w:r>
        <w:t xml:space="preserve"> </w:t>
      </w:r>
      <w:r w:rsidRPr="002635E4">
        <w:t>was</w:t>
      </w:r>
      <w:r>
        <w:t xml:space="preserve"> </w:t>
      </w:r>
      <w:r w:rsidRPr="002635E4">
        <w:t>much</w:t>
      </w:r>
      <w:r>
        <w:t xml:space="preserve"> </w:t>
      </w:r>
      <w:r w:rsidRPr="002635E4">
        <w:t>water</w:t>
      </w:r>
      <w:r>
        <w:t xml:space="preserve"> </w:t>
      </w:r>
      <w:r w:rsidRPr="002635E4">
        <w:t>there</w:t>
      </w:r>
      <w:r>
        <w:t>.  They began to arrive.  They began being baptized: f</w:t>
      </w:r>
      <w:r w:rsidRPr="002635E4">
        <w:t>or</w:t>
      </w:r>
      <w:r>
        <w:t xml:space="preserve">, </w:t>
      </w:r>
      <w:r w:rsidRPr="002635E4">
        <w:t>John</w:t>
      </w:r>
      <w:r>
        <w:t xml:space="preserve"> h</w:t>
      </w:r>
      <w:r w:rsidRPr="002635E4">
        <w:t>as</w:t>
      </w:r>
      <w:r>
        <w:t xml:space="preserve"> </w:t>
      </w:r>
      <w:r w:rsidRPr="002635E4">
        <w:t>not</w:t>
      </w:r>
      <w:r>
        <w:t xml:space="preserve"> </w:t>
      </w:r>
      <w:r w:rsidRPr="002635E4">
        <w:t>yet</w:t>
      </w:r>
      <w:r>
        <w:t xml:space="preserve"> been thrown</w:t>
      </w:r>
      <w:r>
        <w:rPr>
          <w:rStyle w:val="FootnoteReference"/>
        </w:rPr>
        <w:footnoteReference w:id="45"/>
      </w:r>
      <w:r>
        <w:t xml:space="preserve"> </w:t>
      </w:r>
      <w:r w:rsidRPr="002635E4">
        <w:t>into</w:t>
      </w:r>
      <w:r>
        <w:t xml:space="preserve"> </w:t>
      </w:r>
      <w:r w:rsidRPr="002635E4">
        <w:t>prison.</w:t>
      </w:r>
      <w:r>
        <w:t xml:space="preserve">  </w:t>
      </w:r>
      <w:r w:rsidRPr="002635E4">
        <w:t>Then</w:t>
      </w:r>
      <w:r>
        <w:t xml:space="preserve"> a </w:t>
      </w:r>
      <w:r w:rsidRPr="002635E4">
        <w:t>question</w:t>
      </w:r>
      <w:r>
        <w:t xml:space="preserve"> began from [</w:t>
      </w:r>
      <w:r w:rsidRPr="002635E4">
        <w:t>some</w:t>
      </w:r>
      <w:r>
        <w:t xml:space="preserve"> </w:t>
      </w:r>
      <w:r w:rsidRPr="002635E4">
        <w:t>of</w:t>
      </w:r>
      <w:r>
        <w:t xml:space="preserve">] </w:t>
      </w:r>
      <w:r w:rsidRPr="002635E4">
        <w:t>John</w:t>
      </w:r>
      <w:r>
        <w:t>’</w:t>
      </w:r>
      <w:r w:rsidRPr="002635E4">
        <w:t>s</w:t>
      </w:r>
      <w:r>
        <w:t xml:space="preserve"> </w:t>
      </w:r>
      <w:r w:rsidRPr="002635E4">
        <w:t>disciples</w:t>
      </w:r>
      <w:r>
        <w:t xml:space="preserve"> with a Jew </w:t>
      </w:r>
      <w:r w:rsidRPr="002635E4">
        <w:t>about</w:t>
      </w:r>
      <w:r>
        <w:t xml:space="preserve"> cleansing</w:t>
      </w:r>
      <w:r w:rsidRPr="002635E4">
        <w:t>.</w:t>
      </w:r>
      <w:r>
        <w:t xml:space="preserve">  T</w:t>
      </w:r>
      <w:r w:rsidRPr="002635E4">
        <w:t>hey</w:t>
      </w:r>
      <w:r>
        <w:t xml:space="preserve"> </w:t>
      </w:r>
      <w:r w:rsidRPr="002635E4">
        <w:t>came</w:t>
      </w:r>
      <w:r>
        <w:t xml:space="preserve"> </w:t>
      </w:r>
      <w:r w:rsidRPr="002635E4">
        <w:t>to</w:t>
      </w:r>
      <w:r>
        <w:t xml:space="preserve"> John.  They </w:t>
      </w:r>
      <w:r w:rsidRPr="002635E4">
        <w:t>said</w:t>
      </w:r>
      <w:r>
        <w:t xml:space="preserve"> </w:t>
      </w:r>
      <w:r w:rsidRPr="002635E4">
        <w:t>to</w:t>
      </w:r>
      <w:r>
        <w:t xml:space="preserve"> </w:t>
      </w:r>
      <w:r w:rsidRPr="002635E4">
        <w:t>him,</w:t>
      </w:r>
      <w:r>
        <w:t xml:space="preserve"> my Great One</w:t>
      </w:r>
      <w:r w:rsidRPr="002635E4">
        <w:t>,</w:t>
      </w:r>
      <w:r>
        <w:t xml:space="preserve"> H</w:t>
      </w:r>
      <w:r w:rsidRPr="002635E4">
        <w:t>e</w:t>
      </w:r>
      <w:r>
        <w:t xml:space="preserve"> Who </w:t>
      </w:r>
      <w:r w:rsidRPr="002635E4">
        <w:t>was</w:t>
      </w:r>
      <w:r>
        <w:t xml:space="preserve"> </w:t>
      </w:r>
      <w:r w:rsidRPr="002635E4">
        <w:t>with</w:t>
      </w:r>
      <w:r>
        <w:t xml:space="preserve"> you </w:t>
      </w:r>
      <w:r w:rsidRPr="002635E4">
        <w:t>beyond</w:t>
      </w:r>
      <w:r>
        <w:t xml:space="preserve"> </w:t>
      </w:r>
      <w:r w:rsidRPr="002635E4">
        <w:t>Jordan,</w:t>
      </w:r>
      <w:r>
        <w:t xml:space="preserve"> in W</w:t>
      </w:r>
      <w:r w:rsidRPr="002635E4">
        <w:t>hom</w:t>
      </w:r>
      <w:r>
        <w:t xml:space="preserve"> y</w:t>
      </w:r>
      <w:r w:rsidRPr="002635E4">
        <w:t>ou</w:t>
      </w:r>
      <w:r>
        <w:t xml:space="preserve"> had testified</w:t>
      </w:r>
      <w:r w:rsidRPr="002635E4">
        <w:t>,</w:t>
      </w:r>
      <w:r>
        <w:t xml:space="preserve"> consider this, He </w:t>
      </w:r>
      <w:r w:rsidRPr="002635E4">
        <w:t>baptize</w:t>
      </w:r>
      <w:r>
        <w:t xml:space="preserve">s.  All </w:t>
      </w:r>
      <w:r w:rsidRPr="002635E4">
        <w:t>come</w:t>
      </w:r>
      <w:r>
        <w:t xml:space="preserve"> </w:t>
      </w:r>
      <w:r w:rsidRPr="002635E4">
        <w:t>to</w:t>
      </w:r>
      <w:r>
        <w:t xml:space="preserve"> Him.</w:t>
      </w:r>
    </w:p>
    <w:p w:rsidR="00327938" w:rsidRPr="002635E4" w:rsidRDefault="00327938" w:rsidP="00327938">
      <w:pPr>
        <w:ind w:left="720" w:right="720"/>
      </w:pPr>
      <w:r>
        <w:t xml:space="preserve">“In response, </w:t>
      </w:r>
      <w:r w:rsidRPr="002635E4">
        <w:t>John</w:t>
      </w:r>
      <w:r>
        <w:t xml:space="preserve"> </w:t>
      </w:r>
      <w:r w:rsidRPr="002635E4">
        <w:t>said,</w:t>
      </w:r>
      <w:r>
        <w:t xml:space="preserve"> </w:t>
      </w:r>
      <w:r w:rsidRPr="002635E4">
        <w:t>A</w:t>
      </w:r>
      <w:r>
        <w:t xml:space="preserve"> person is not able to </w:t>
      </w:r>
      <w:r w:rsidRPr="002635E4">
        <w:t>receive</w:t>
      </w:r>
      <w:r>
        <w:t xml:space="preserve"> [absolutely] any</w:t>
      </w:r>
      <w:r w:rsidRPr="002635E4">
        <w:t>thing</w:t>
      </w:r>
      <w:r>
        <w:rPr>
          <w:rStyle w:val="FootnoteReference"/>
        </w:rPr>
        <w:footnoteReference w:id="46"/>
      </w:r>
      <w:r w:rsidRPr="002635E4">
        <w:t>,</w:t>
      </w:r>
      <w:r>
        <w:t xml:space="preserve"> unless </w:t>
      </w:r>
      <w:r w:rsidRPr="002635E4">
        <w:t>it</w:t>
      </w:r>
      <w:r>
        <w:t xml:space="preserve"> would </w:t>
      </w:r>
      <w:r w:rsidRPr="002635E4">
        <w:t>be</w:t>
      </w:r>
      <w:r>
        <w:t xml:space="preserve"> </w:t>
      </w:r>
      <w:r w:rsidRPr="002635E4">
        <w:t>given</w:t>
      </w:r>
      <w:r>
        <w:rPr>
          <w:rStyle w:val="FootnoteReference"/>
        </w:rPr>
        <w:footnoteReference w:id="47"/>
      </w:r>
      <w:r>
        <w:t xml:space="preserve"> to </w:t>
      </w:r>
      <w:r w:rsidRPr="002635E4">
        <w:t>him</w:t>
      </w:r>
      <w:r>
        <w:t xml:space="preserve"> </w:t>
      </w:r>
      <w:r w:rsidRPr="002635E4">
        <w:t>from</w:t>
      </w:r>
      <w:r>
        <w:t xml:space="preserve"> </w:t>
      </w:r>
      <w:r w:rsidRPr="002635E4">
        <w:t>heaven.</w:t>
      </w:r>
      <w:r>
        <w:t xml:space="preserve">  </w:t>
      </w:r>
      <w:r w:rsidRPr="002635E4">
        <w:t>Y</w:t>
      </w:r>
      <w:r>
        <w:t xml:space="preserve">ou </w:t>
      </w:r>
      <w:r w:rsidRPr="002635E4">
        <w:t>yourselves</w:t>
      </w:r>
      <w:r>
        <w:t xml:space="preserve"> testify of me</w:t>
      </w:r>
      <w:r w:rsidRPr="002635E4">
        <w:t>,</w:t>
      </w:r>
      <w:r>
        <w:t xml:space="preserve"> </w:t>
      </w:r>
      <w:r w:rsidRPr="002635E4">
        <w:t>that</w:t>
      </w:r>
      <w:r>
        <w:t xml:space="preserve"> I </w:t>
      </w:r>
      <w:r w:rsidRPr="002635E4">
        <w:t>said,</w:t>
      </w:r>
      <w:r>
        <w:t xml:space="preserve"> </w:t>
      </w:r>
      <w:r w:rsidRPr="002635E4">
        <w:t>I</w:t>
      </w:r>
      <w:r>
        <w:t xml:space="preserve"> </w:t>
      </w:r>
      <w:r w:rsidRPr="002635E4">
        <w:t>am</w:t>
      </w:r>
      <w:r>
        <w:t xml:space="preserve"> </w:t>
      </w:r>
      <w:r w:rsidRPr="002635E4">
        <w:t>not</w:t>
      </w:r>
      <w:r>
        <w:t xml:space="preserve"> </w:t>
      </w:r>
      <w:r w:rsidRPr="002635E4">
        <w:t>the</w:t>
      </w:r>
      <w:r>
        <w:t xml:space="preserve"> Christ: </w:t>
      </w:r>
      <w:r w:rsidRPr="002635E4">
        <w:t>but</w:t>
      </w:r>
      <w:r>
        <w:t xml:space="preserve">, </w:t>
      </w:r>
      <w:r w:rsidRPr="002635E4">
        <w:t>that</w:t>
      </w:r>
      <w:r>
        <w:t xml:space="preserve"> </w:t>
      </w:r>
      <w:r w:rsidRPr="002635E4">
        <w:t>I</w:t>
      </w:r>
      <w:r>
        <w:t xml:space="preserve"> was being </w:t>
      </w:r>
      <w:r w:rsidRPr="002635E4">
        <w:t>sent</w:t>
      </w:r>
      <w:r>
        <w:t xml:space="preserve"> </w:t>
      </w:r>
      <w:r w:rsidRPr="002635E4">
        <w:t>before</w:t>
      </w:r>
      <w:r>
        <w:t xml:space="preserve"> that One</w:t>
      </w:r>
      <w:r w:rsidRPr="002635E4">
        <w:t>.</w:t>
      </w:r>
      <w:r>
        <w:t xml:space="preserve">  The one </w:t>
      </w:r>
      <w:r w:rsidRPr="002635E4">
        <w:t>ha</w:t>
      </w:r>
      <w:r>
        <w:t xml:space="preserve">ving </w:t>
      </w:r>
      <w:r w:rsidRPr="002635E4">
        <w:t>the</w:t>
      </w:r>
      <w:r>
        <w:t xml:space="preserve"> </w:t>
      </w:r>
      <w:r w:rsidRPr="002635E4">
        <w:t>bride</w:t>
      </w:r>
      <w:r>
        <w:t xml:space="preserve"> </w:t>
      </w:r>
      <w:r w:rsidRPr="002635E4">
        <w:t>is</w:t>
      </w:r>
      <w:r>
        <w:t xml:space="preserve"> bridegroom.  T</w:t>
      </w:r>
      <w:r w:rsidRPr="002635E4">
        <w:t>he</w:t>
      </w:r>
      <w:r>
        <w:t xml:space="preserve"> </w:t>
      </w:r>
      <w:r w:rsidRPr="002635E4">
        <w:t>friend</w:t>
      </w:r>
      <w:r>
        <w:rPr>
          <w:rStyle w:val="FootnoteReference"/>
        </w:rPr>
        <w:footnoteReference w:id="48"/>
      </w:r>
      <w:r>
        <w:t xml:space="preserve"> </w:t>
      </w:r>
      <w:r w:rsidRPr="002635E4">
        <w:t>of</w:t>
      </w:r>
      <w:r>
        <w:t xml:space="preserve"> </w:t>
      </w:r>
      <w:r w:rsidRPr="002635E4">
        <w:t>the</w:t>
      </w:r>
      <w:r>
        <w:t xml:space="preserve"> </w:t>
      </w:r>
      <w:r w:rsidRPr="002635E4">
        <w:t>bridegroom,</w:t>
      </w:r>
      <w:r>
        <w:t xml:space="preserve"> standing </w:t>
      </w:r>
      <w:r w:rsidRPr="002635E4">
        <w:t>and</w:t>
      </w:r>
      <w:r>
        <w:t xml:space="preserve"> hearing </w:t>
      </w:r>
      <w:r w:rsidRPr="002635E4">
        <w:t>him,</w:t>
      </w:r>
      <w:r>
        <w:t xml:space="preserve"> in joy rejoices through </w:t>
      </w:r>
      <w:r w:rsidRPr="002635E4">
        <w:t>the</w:t>
      </w:r>
      <w:r>
        <w:t xml:space="preserve"> </w:t>
      </w:r>
      <w:r w:rsidRPr="002635E4">
        <w:t>bridegroom</w:t>
      </w:r>
      <w:r>
        <w:t>’</w:t>
      </w:r>
      <w:r w:rsidRPr="002635E4">
        <w:t>s</w:t>
      </w:r>
      <w:r>
        <w:t xml:space="preserve"> voice.  Thus, </w:t>
      </w:r>
      <w:r w:rsidRPr="002635E4">
        <w:t>this</w:t>
      </w:r>
      <w:r>
        <w:t xml:space="preserve"> </w:t>
      </w:r>
      <w:r w:rsidRPr="002635E4">
        <w:t>joy</w:t>
      </w:r>
      <w:r>
        <w:t xml:space="preserve"> of mine </w:t>
      </w:r>
      <w:r w:rsidRPr="002635E4">
        <w:t>is</w:t>
      </w:r>
      <w:r>
        <w:t xml:space="preserve"> </w:t>
      </w:r>
      <w:r w:rsidRPr="002635E4">
        <w:t>filled.</w:t>
      </w:r>
      <w:r>
        <w:t xml:space="preserve">  It is necessary for that One to increase; yet, for me to </w:t>
      </w:r>
      <w:r w:rsidRPr="002635E4">
        <w:t>decrease.</w:t>
      </w:r>
      <w:r>
        <w:t xml:space="preserve">  Th</w:t>
      </w:r>
      <w:r w:rsidRPr="002635E4">
        <w:t>e</w:t>
      </w:r>
      <w:r>
        <w:t xml:space="preserve"> One coming </w:t>
      </w:r>
      <w:r w:rsidRPr="002635E4">
        <w:t>from</w:t>
      </w:r>
      <w:r>
        <w:t xml:space="preserve"> </w:t>
      </w:r>
      <w:r w:rsidRPr="002635E4">
        <w:t>above</w:t>
      </w:r>
      <w:r>
        <w:t xml:space="preserve"> </w:t>
      </w:r>
      <w:r w:rsidRPr="002635E4">
        <w:t>is</w:t>
      </w:r>
      <w:r>
        <w:t xml:space="preserve"> </w:t>
      </w:r>
      <w:r w:rsidRPr="002635E4">
        <w:t>above</w:t>
      </w:r>
      <w:r>
        <w:t xml:space="preserve"> all.  Th</w:t>
      </w:r>
      <w:r w:rsidRPr="002635E4">
        <w:t>e</w:t>
      </w:r>
      <w:r>
        <w:t xml:space="preserve"> one being out </w:t>
      </w:r>
      <w:r w:rsidRPr="002635E4">
        <w:t>of</w:t>
      </w:r>
      <w:r>
        <w:t xml:space="preserve"> </w:t>
      </w:r>
      <w:r w:rsidRPr="002635E4">
        <w:t>the</w:t>
      </w:r>
      <w:r>
        <w:t xml:space="preserve"> </w:t>
      </w:r>
      <w:r w:rsidRPr="002635E4">
        <w:t>earth</w:t>
      </w:r>
      <w:r>
        <w:t xml:space="preserve"> </w:t>
      </w:r>
      <w:r w:rsidRPr="002635E4">
        <w:t>is</w:t>
      </w:r>
      <w:r>
        <w:t xml:space="preserve"> out of the earth</w:t>
      </w:r>
      <w:r w:rsidRPr="002635E4">
        <w:t>,</w:t>
      </w:r>
      <w:r>
        <w:t xml:space="preserve"> </w:t>
      </w:r>
      <w:r w:rsidRPr="002635E4">
        <w:t>and</w:t>
      </w:r>
      <w:r>
        <w:t xml:space="preserve"> speaks out </w:t>
      </w:r>
      <w:r w:rsidRPr="002635E4">
        <w:t>of</w:t>
      </w:r>
      <w:r>
        <w:t xml:space="preserve"> </w:t>
      </w:r>
      <w:r w:rsidRPr="002635E4">
        <w:t>the</w:t>
      </w:r>
      <w:r>
        <w:t xml:space="preserve"> earth.  Th</w:t>
      </w:r>
      <w:r w:rsidRPr="002635E4">
        <w:t>e</w:t>
      </w:r>
      <w:r>
        <w:t xml:space="preserve"> One coming out of </w:t>
      </w:r>
      <w:r w:rsidRPr="002635E4">
        <w:t>heaven</w:t>
      </w:r>
      <w:r>
        <w:t xml:space="preserve"> </w:t>
      </w:r>
      <w:r w:rsidRPr="002635E4">
        <w:t>is</w:t>
      </w:r>
      <w:r>
        <w:t xml:space="preserve"> </w:t>
      </w:r>
      <w:r w:rsidRPr="002635E4">
        <w:t>above</w:t>
      </w:r>
      <w:r>
        <w:t xml:space="preserve"> </w:t>
      </w:r>
      <w:r w:rsidRPr="002635E4">
        <w:t>all.</w:t>
      </w:r>
      <w:r>
        <w:t xml:space="preserve">  W</w:t>
      </w:r>
      <w:r w:rsidRPr="002635E4">
        <w:t>hat</w:t>
      </w:r>
      <w:r>
        <w:t xml:space="preserve"> H</w:t>
      </w:r>
      <w:r w:rsidRPr="002635E4">
        <w:t>e</w:t>
      </w:r>
      <w:r>
        <w:t xml:space="preserve"> had </w:t>
      </w:r>
      <w:r w:rsidRPr="002635E4">
        <w:t>seen</w:t>
      </w:r>
      <w:r>
        <w:t xml:space="preserve"> </w:t>
      </w:r>
      <w:r w:rsidRPr="002635E4">
        <w:t>and</w:t>
      </w:r>
      <w:r>
        <w:t xml:space="preserve"> [what] He </w:t>
      </w:r>
      <w:r w:rsidRPr="002635E4">
        <w:t>heard,</w:t>
      </w:r>
      <w:r>
        <w:t xml:space="preserve"> </w:t>
      </w:r>
      <w:r w:rsidRPr="002635E4">
        <w:t>that</w:t>
      </w:r>
      <w:r>
        <w:t xml:space="preserve"> H</w:t>
      </w:r>
      <w:r w:rsidRPr="002635E4">
        <w:t>e</w:t>
      </w:r>
      <w:r>
        <w:t xml:space="preserve"> testifies.  N</w:t>
      </w:r>
      <w:r w:rsidRPr="002635E4">
        <w:t>o</w:t>
      </w:r>
      <w:r>
        <w:t xml:space="preserve"> one receives H</w:t>
      </w:r>
      <w:r w:rsidRPr="002635E4">
        <w:t>is</w:t>
      </w:r>
      <w:r>
        <w:t xml:space="preserve"> </w:t>
      </w:r>
      <w:r w:rsidRPr="002635E4">
        <w:t>testimony.</w:t>
      </w:r>
      <w:r>
        <w:t xml:space="preserve">  Th</w:t>
      </w:r>
      <w:r w:rsidRPr="002635E4">
        <w:t>e</w:t>
      </w:r>
      <w:r>
        <w:t xml:space="preserve"> one receiving H</w:t>
      </w:r>
      <w:r w:rsidRPr="002635E4">
        <w:t>is</w:t>
      </w:r>
      <w:r>
        <w:t xml:space="preserve"> </w:t>
      </w:r>
      <w:r w:rsidRPr="002635E4">
        <w:t>testimony</w:t>
      </w:r>
      <w:r>
        <w:t xml:space="preserve"> confirms </w:t>
      </w:r>
      <w:r w:rsidRPr="002635E4">
        <w:t>that</w:t>
      </w:r>
      <w:r>
        <w:t xml:space="preserve"> </w:t>
      </w:r>
      <w:r w:rsidRPr="002635E4">
        <w:t>God</w:t>
      </w:r>
      <w:r>
        <w:t xml:space="preserve"> </w:t>
      </w:r>
      <w:r w:rsidRPr="002635E4">
        <w:t>is</w:t>
      </w:r>
      <w:r>
        <w:t xml:space="preserve"> </w:t>
      </w:r>
      <w:r w:rsidRPr="002635E4">
        <w:t>true</w:t>
      </w:r>
      <w:r>
        <w:t>: f</w:t>
      </w:r>
      <w:r w:rsidRPr="002635E4">
        <w:t>or</w:t>
      </w:r>
      <w:r>
        <w:t>, W</w:t>
      </w:r>
      <w:r w:rsidRPr="002635E4">
        <w:t>hom</w:t>
      </w:r>
      <w:r>
        <w:t xml:space="preserve"> </w:t>
      </w:r>
      <w:r w:rsidRPr="002635E4">
        <w:t>God</w:t>
      </w:r>
      <w:r>
        <w:t xml:space="preserve"> </w:t>
      </w:r>
      <w:r w:rsidRPr="002635E4">
        <w:t>sent</w:t>
      </w:r>
      <w:r>
        <w:t xml:space="preserve"> </w:t>
      </w:r>
      <w:r w:rsidRPr="002635E4">
        <w:t>speak</w:t>
      </w:r>
      <w:r>
        <w:t xml:space="preserve">s </w:t>
      </w:r>
      <w:r w:rsidRPr="002635E4">
        <w:t>the</w:t>
      </w:r>
      <w:r>
        <w:t xml:space="preserve"> utterances </w:t>
      </w:r>
      <w:r w:rsidRPr="002635E4">
        <w:t>of</w:t>
      </w:r>
      <w:r>
        <w:t xml:space="preserve"> </w:t>
      </w:r>
      <w:r w:rsidRPr="002635E4">
        <w:t>God:</w:t>
      </w:r>
      <w:r>
        <w:t xml:space="preserve"> </w:t>
      </w:r>
      <w:r w:rsidRPr="002635E4">
        <w:t>for</w:t>
      </w:r>
      <w:r>
        <w:t xml:space="preserve">, He does not give </w:t>
      </w:r>
      <w:r w:rsidRPr="002635E4">
        <w:t>the</w:t>
      </w:r>
      <w:r>
        <w:t xml:space="preserve"> </w:t>
      </w:r>
      <w:r w:rsidRPr="002635E4">
        <w:t>Spirit</w:t>
      </w:r>
      <w:r>
        <w:t xml:space="preserve"> out of </w:t>
      </w:r>
      <w:r w:rsidRPr="002635E4">
        <w:t>measure.</w:t>
      </w:r>
      <w:r>
        <w:t xml:space="preserve">  </w:t>
      </w:r>
      <w:r w:rsidRPr="002635E4">
        <w:t>The</w:t>
      </w:r>
      <w:r>
        <w:t xml:space="preserve"> </w:t>
      </w:r>
      <w:r w:rsidRPr="002635E4">
        <w:t>Father</w:t>
      </w:r>
      <w:r>
        <w:t xml:space="preserve"> loves </w:t>
      </w:r>
      <w:r w:rsidRPr="002635E4">
        <w:t>the</w:t>
      </w:r>
      <w:r>
        <w:t xml:space="preserve"> Son.  He had </w:t>
      </w:r>
      <w:r w:rsidRPr="002635E4">
        <w:t>given</w:t>
      </w:r>
      <w:r>
        <w:t xml:space="preserve"> </w:t>
      </w:r>
      <w:r w:rsidRPr="002635E4">
        <w:t>all</w:t>
      </w:r>
      <w:r>
        <w:t xml:space="preserve"> </w:t>
      </w:r>
      <w:r>
        <w:lastRenderedPageBreak/>
        <w:t>[</w:t>
      </w:r>
      <w:r w:rsidRPr="002635E4">
        <w:t>things</w:t>
      </w:r>
      <w:r>
        <w:t xml:space="preserve">] </w:t>
      </w:r>
      <w:r w:rsidRPr="002635E4">
        <w:t>in</w:t>
      </w:r>
      <w:r>
        <w:t xml:space="preserve"> H</w:t>
      </w:r>
      <w:r w:rsidRPr="002635E4">
        <w:t>is</w:t>
      </w:r>
      <w:r>
        <w:t xml:space="preserve"> </w:t>
      </w:r>
      <w:r w:rsidRPr="002635E4">
        <w:t>hand.</w:t>
      </w:r>
      <w:r>
        <w:t xml:space="preserve">  T</w:t>
      </w:r>
      <w:r w:rsidRPr="002635E4">
        <w:t>h</w:t>
      </w:r>
      <w:r>
        <w:t>e one believing into</w:t>
      </w:r>
      <w:r>
        <w:rPr>
          <w:rStyle w:val="FootnoteReference"/>
        </w:rPr>
        <w:footnoteReference w:id="49"/>
      </w:r>
      <w:r>
        <w:t xml:space="preserve"> </w:t>
      </w:r>
      <w:r w:rsidRPr="002635E4">
        <w:t>the</w:t>
      </w:r>
      <w:r>
        <w:t xml:space="preserve"> </w:t>
      </w:r>
      <w:r w:rsidRPr="002635E4">
        <w:t>Son</w:t>
      </w:r>
      <w:r>
        <w:t xml:space="preserve"> has </w:t>
      </w:r>
      <w:r w:rsidRPr="002635E4">
        <w:t>life</w:t>
      </w:r>
      <w:r w:rsidRPr="00E02D8B">
        <w:t xml:space="preserve"> </w:t>
      </w:r>
      <w:r>
        <w:t>eternal; t</w:t>
      </w:r>
      <w:r w:rsidRPr="002635E4">
        <w:t>he</w:t>
      </w:r>
      <w:r>
        <w:t xml:space="preserve"> one disobeying</w:t>
      </w:r>
      <w:r>
        <w:rPr>
          <w:rStyle w:val="FootnoteReference"/>
        </w:rPr>
        <w:footnoteReference w:id="50"/>
      </w:r>
      <w:r>
        <w:t xml:space="preserve"> </w:t>
      </w:r>
      <w:r w:rsidRPr="002635E4">
        <w:t>the</w:t>
      </w:r>
      <w:r>
        <w:t xml:space="preserve"> </w:t>
      </w:r>
      <w:r w:rsidRPr="002635E4">
        <w:t>Son</w:t>
      </w:r>
      <w:r>
        <w:t xml:space="preserve"> will </w:t>
      </w:r>
      <w:r w:rsidRPr="002635E4">
        <w:t>not</w:t>
      </w:r>
      <w:r>
        <w:t xml:space="preserve"> </w:t>
      </w:r>
      <w:r w:rsidRPr="002635E4">
        <w:t>see</w:t>
      </w:r>
      <w:r>
        <w:t xml:space="preserve"> life: </w:t>
      </w:r>
      <w:r w:rsidRPr="002635E4">
        <w:t>but</w:t>
      </w:r>
      <w:r>
        <w:t xml:space="preserve">, </w:t>
      </w:r>
      <w:r w:rsidRPr="002635E4">
        <w:t>the</w:t>
      </w:r>
      <w:r>
        <w:t xml:space="preserve"> </w:t>
      </w:r>
      <w:r w:rsidRPr="002635E4">
        <w:t>wrath</w:t>
      </w:r>
      <w:r>
        <w:t xml:space="preserve"> </w:t>
      </w:r>
      <w:r w:rsidRPr="002635E4">
        <w:t>of</w:t>
      </w:r>
      <w:r>
        <w:t xml:space="preserve"> </w:t>
      </w:r>
      <w:r w:rsidRPr="002635E4">
        <w:t>God</w:t>
      </w:r>
      <w:r>
        <w:t xml:space="preserve"> remains up</w:t>
      </w:r>
      <w:r w:rsidRPr="002635E4">
        <w:t>on</w:t>
      </w:r>
      <w:r>
        <w:t xml:space="preserve"> </w:t>
      </w:r>
      <w:r w:rsidRPr="002635E4">
        <w:t>him.</w:t>
      </w:r>
      <w:r w:rsidR="00485F45">
        <w:t xml:space="preserve"> — John 3:22</w:t>
      </w:r>
      <w:r>
        <w:t>-36</w:t>
      </w:r>
    </w:p>
    <w:p w:rsidR="00327938" w:rsidRDefault="00327938" w:rsidP="00327938">
      <w:pPr>
        <w:ind w:left="720" w:right="720"/>
      </w:pPr>
    </w:p>
    <w:p w:rsidR="00327938" w:rsidRDefault="00327938" w:rsidP="00327938">
      <w:pPr>
        <w:tabs>
          <w:tab w:val="left" w:pos="1080"/>
        </w:tabs>
      </w:pPr>
      <w:r>
        <w:t>Comments on Part Two</w:t>
      </w:r>
    </w:p>
    <w:p w:rsidR="00673DFF" w:rsidRDefault="00673DFF" w:rsidP="00673DFF">
      <w:pPr>
        <w:ind w:left="720" w:right="720"/>
      </w:pPr>
    </w:p>
    <w:p w:rsidR="00673DFF" w:rsidRDefault="00673DFF" w:rsidP="00673DFF">
      <w:pPr>
        <w:ind w:left="720" w:right="720"/>
      </w:pPr>
      <w:r>
        <w:t>“</w:t>
      </w:r>
      <w:r w:rsidRPr="002635E4">
        <w:t>After</w:t>
      </w:r>
      <w:r>
        <w:t xml:space="preserve"> </w:t>
      </w:r>
      <w:r w:rsidRPr="002635E4">
        <w:t>these</w:t>
      </w:r>
      <w:r>
        <w:t xml:space="preserve"> [</w:t>
      </w:r>
      <w:r w:rsidRPr="002635E4">
        <w:t>things</w:t>
      </w:r>
      <w:r>
        <w:t xml:space="preserve">] </w:t>
      </w:r>
      <w:r w:rsidRPr="002635E4">
        <w:t>Jesus</w:t>
      </w:r>
      <w:r>
        <w:t xml:space="preserve"> </w:t>
      </w:r>
      <w:r w:rsidRPr="002635E4">
        <w:t>came</w:t>
      </w:r>
      <w:r>
        <w:t xml:space="preserve"> </w:t>
      </w:r>
      <w:r w:rsidRPr="002635E4">
        <w:t>into</w:t>
      </w:r>
      <w:r>
        <w:t xml:space="preserve"> </w:t>
      </w:r>
      <w:r w:rsidRPr="002635E4">
        <w:t>the</w:t>
      </w:r>
      <w:r>
        <w:t xml:space="preserve"> </w:t>
      </w:r>
      <w:r w:rsidRPr="002635E4">
        <w:t>land</w:t>
      </w:r>
      <w:r>
        <w:t xml:space="preserve"> </w:t>
      </w:r>
      <w:r w:rsidRPr="002635E4">
        <w:t>of</w:t>
      </w:r>
      <w:r>
        <w:t xml:space="preserve"> Judaea with H</w:t>
      </w:r>
      <w:r w:rsidRPr="002635E4">
        <w:t>is</w:t>
      </w:r>
      <w:r>
        <w:t xml:space="preserve"> </w:t>
      </w:r>
      <w:r w:rsidRPr="002635E4">
        <w:t>disciples</w:t>
      </w:r>
      <w:r>
        <w:t>.  T</w:t>
      </w:r>
      <w:r w:rsidRPr="002635E4">
        <w:t>here</w:t>
      </w:r>
      <w:r>
        <w:t xml:space="preserve"> H</w:t>
      </w:r>
      <w:r w:rsidRPr="002635E4">
        <w:t>e</w:t>
      </w:r>
      <w:r>
        <w:t xml:space="preserve"> has stayed </w:t>
      </w:r>
      <w:r w:rsidRPr="002635E4">
        <w:t>with</w:t>
      </w:r>
      <w:r>
        <w:t xml:space="preserve"> them.  He has begun to baptize</w:t>
      </w:r>
      <w:r w:rsidRPr="002635E4">
        <w:t>.</w:t>
      </w:r>
      <w:r>
        <w:t xml:space="preserve">  Now, </w:t>
      </w:r>
      <w:r w:rsidRPr="002635E4">
        <w:t>John</w:t>
      </w:r>
      <w:r>
        <w:t xml:space="preserve"> has </w:t>
      </w:r>
      <w:r w:rsidRPr="002635E4">
        <w:t>also</w:t>
      </w:r>
      <w:r>
        <w:t xml:space="preserve"> begun, </w:t>
      </w:r>
      <w:r w:rsidRPr="002635E4">
        <w:t>baptizing</w:t>
      </w:r>
      <w:r>
        <w:t xml:space="preserve"> </w:t>
      </w:r>
      <w:r w:rsidRPr="002635E4">
        <w:t>in</w:t>
      </w:r>
      <w:r>
        <w:t xml:space="preserve"> </w:t>
      </w:r>
      <w:r w:rsidRPr="002635E4">
        <w:t>Aenon</w:t>
      </w:r>
      <w:r>
        <w:t xml:space="preserve"> </w:t>
      </w:r>
      <w:r w:rsidRPr="002635E4">
        <w:t>near</w:t>
      </w:r>
      <w:r>
        <w:t xml:space="preserve"> Salim; </w:t>
      </w:r>
      <w:r w:rsidRPr="002635E4">
        <w:t>because</w:t>
      </w:r>
      <w:r>
        <w:t xml:space="preserve">, </w:t>
      </w:r>
      <w:r w:rsidRPr="002635E4">
        <w:t>there</w:t>
      </w:r>
      <w:r>
        <w:t xml:space="preserve"> </w:t>
      </w:r>
      <w:r w:rsidRPr="002635E4">
        <w:t>was</w:t>
      </w:r>
      <w:r>
        <w:t xml:space="preserve"> </w:t>
      </w:r>
      <w:r w:rsidRPr="002635E4">
        <w:t>much</w:t>
      </w:r>
      <w:r>
        <w:t xml:space="preserve"> </w:t>
      </w:r>
      <w:r w:rsidRPr="002635E4">
        <w:t>water</w:t>
      </w:r>
      <w:r>
        <w:t xml:space="preserve"> </w:t>
      </w:r>
      <w:r w:rsidRPr="002635E4">
        <w:t>there</w:t>
      </w:r>
      <w:r>
        <w:t>.  They began to arrive.  They began being baptized: f</w:t>
      </w:r>
      <w:r w:rsidRPr="002635E4">
        <w:t>or</w:t>
      </w:r>
      <w:r>
        <w:t xml:space="preserve">, </w:t>
      </w:r>
      <w:r w:rsidRPr="002635E4">
        <w:t>John</w:t>
      </w:r>
      <w:r>
        <w:t xml:space="preserve"> h</w:t>
      </w:r>
      <w:r w:rsidRPr="002635E4">
        <w:t>as</w:t>
      </w:r>
      <w:r>
        <w:t xml:space="preserve"> </w:t>
      </w:r>
      <w:r w:rsidRPr="002635E4">
        <w:t>not</w:t>
      </w:r>
      <w:r>
        <w:t xml:space="preserve"> </w:t>
      </w:r>
      <w:r w:rsidRPr="002635E4">
        <w:t>yet</w:t>
      </w:r>
      <w:r>
        <w:t xml:space="preserve"> been thrown</w:t>
      </w:r>
      <w:r>
        <w:rPr>
          <w:rStyle w:val="FootnoteReference"/>
        </w:rPr>
        <w:footnoteReference w:id="51"/>
      </w:r>
      <w:r>
        <w:t xml:space="preserve"> </w:t>
      </w:r>
      <w:r w:rsidRPr="002635E4">
        <w:t>into</w:t>
      </w:r>
      <w:r>
        <w:t xml:space="preserve"> </w:t>
      </w:r>
      <w:r w:rsidRPr="002635E4">
        <w:t>prison.</w:t>
      </w:r>
      <w:r>
        <w:t xml:space="preserve">  </w:t>
      </w:r>
      <w:r w:rsidRPr="002635E4">
        <w:t>Then</w:t>
      </w:r>
      <w:r>
        <w:t xml:space="preserve"> a </w:t>
      </w:r>
      <w:r w:rsidRPr="002635E4">
        <w:t>question</w:t>
      </w:r>
      <w:r>
        <w:t xml:space="preserve"> began from [</w:t>
      </w:r>
      <w:r w:rsidRPr="002635E4">
        <w:t>some</w:t>
      </w:r>
      <w:r>
        <w:t xml:space="preserve"> </w:t>
      </w:r>
      <w:r w:rsidRPr="002635E4">
        <w:t>of</w:t>
      </w:r>
      <w:r>
        <w:t xml:space="preserve">] </w:t>
      </w:r>
      <w:r w:rsidRPr="002635E4">
        <w:t>John</w:t>
      </w:r>
      <w:r>
        <w:t>’</w:t>
      </w:r>
      <w:r w:rsidRPr="002635E4">
        <w:t>s</w:t>
      </w:r>
      <w:r>
        <w:t xml:space="preserve"> </w:t>
      </w:r>
      <w:r w:rsidRPr="002635E4">
        <w:t>disciples</w:t>
      </w:r>
      <w:r>
        <w:t xml:space="preserve"> with a Jew </w:t>
      </w:r>
      <w:r w:rsidRPr="002635E4">
        <w:t>about</w:t>
      </w:r>
      <w:r>
        <w:t xml:space="preserve"> cleansing</w:t>
      </w:r>
      <w:r w:rsidRPr="002635E4">
        <w:t>.</w:t>
      </w:r>
      <w:r>
        <w:t xml:space="preserve">  T</w:t>
      </w:r>
      <w:r w:rsidRPr="002635E4">
        <w:t>hey</w:t>
      </w:r>
      <w:r>
        <w:t xml:space="preserve"> </w:t>
      </w:r>
      <w:r w:rsidRPr="002635E4">
        <w:t>came</w:t>
      </w:r>
      <w:r>
        <w:t xml:space="preserve"> </w:t>
      </w:r>
      <w:r w:rsidRPr="002635E4">
        <w:t>to</w:t>
      </w:r>
      <w:r>
        <w:t xml:space="preserve"> John.  They </w:t>
      </w:r>
      <w:r w:rsidRPr="002635E4">
        <w:t>said</w:t>
      </w:r>
      <w:r>
        <w:t xml:space="preserve"> </w:t>
      </w:r>
      <w:r w:rsidRPr="002635E4">
        <w:t>to</w:t>
      </w:r>
      <w:r>
        <w:t xml:space="preserve"> </w:t>
      </w:r>
      <w:r w:rsidRPr="002635E4">
        <w:t>him,</w:t>
      </w:r>
      <w:r>
        <w:t xml:space="preserve"> my Great One</w:t>
      </w:r>
      <w:r w:rsidRPr="002635E4">
        <w:t>,</w:t>
      </w:r>
      <w:r>
        <w:t xml:space="preserve"> H</w:t>
      </w:r>
      <w:r w:rsidRPr="002635E4">
        <w:t>e</w:t>
      </w:r>
      <w:r>
        <w:t xml:space="preserve"> Who </w:t>
      </w:r>
      <w:r w:rsidRPr="002635E4">
        <w:t>was</w:t>
      </w:r>
      <w:r>
        <w:t xml:space="preserve"> </w:t>
      </w:r>
      <w:r w:rsidRPr="002635E4">
        <w:t>with</w:t>
      </w:r>
      <w:r>
        <w:t xml:space="preserve"> you </w:t>
      </w:r>
      <w:r w:rsidRPr="002635E4">
        <w:t>beyond</w:t>
      </w:r>
      <w:r>
        <w:t xml:space="preserve"> </w:t>
      </w:r>
      <w:r w:rsidRPr="002635E4">
        <w:t>Jordan,</w:t>
      </w:r>
      <w:r>
        <w:t xml:space="preserve"> in W</w:t>
      </w:r>
      <w:r w:rsidRPr="002635E4">
        <w:t>hom</w:t>
      </w:r>
      <w:r>
        <w:t xml:space="preserve"> y</w:t>
      </w:r>
      <w:r w:rsidRPr="002635E4">
        <w:t>ou</w:t>
      </w:r>
      <w:r>
        <w:t xml:space="preserve"> had testified</w:t>
      </w:r>
      <w:r w:rsidRPr="002635E4">
        <w:t>,</w:t>
      </w:r>
      <w:r>
        <w:t xml:space="preserve"> consider this, He </w:t>
      </w:r>
      <w:r w:rsidRPr="002635E4">
        <w:t>baptize</w:t>
      </w:r>
      <w:r>
        <w:t xml:space="preserve">s.  All </w:t>
      </w:r>
      <w:r w:rsidRPr="002635E4">
        <w:t>come</w:t>
      </w:r>
      <w:r>
        <w:t xml:space="preserve"> </w:t>
      </w:r>
      <w:r w:rsidRPr="002635E4">
        <w:t>to</w:t>
      </w:r>
      <w:r>
        <w:t xml:space="preserve"> Him.</w:t>
      </w:r>
      <w:r>
        <w:t xml:space="preserve">” — John </w:t>
      </w:r>
      <w:r w:rsidR="0010392D">
        <w:t>3:22-26</w:t>
      </w:r>
    </w:p>
    <w:p w:rsidR="00673DFF" w:rsidRDefault="00673DFF" w:rsidP="00673DFF">
      <w:pPr>
        <w:ind w:left="720" w:right="720"/>
      </w:pPr>
    </w:p>
    <w:p w:rsidR="00327938" w:rsidRDefault="0010392D" w:rsidP="00327938">
      <w:pPr>
        <w:tabs>
          <w:tab w:val="left" w:pos="1080"/>
        </w:tabs>
      </w:pPr>
      <w:r>
        <w:t>The world sees this as a popularity contest between two public idols.  Who baptizes the more?  Who attracts the larger public crowds?</w:t>
      </w:r>
      <w:r w:rsidR="00F442C7">
        <w:t xml:space="preserve">  The Jews approach John the Baptist, just as Nicodemus approached Jesus: my Great One… Rabbi means my Great One in Hebrew.  One of the Jews speaks for the group, their presenting concern was about ceremonial cleansing, catharsis, purification.  Water is not magic: it cleanses the skin, nothing more.  Evidently, the Jews held many </w:t>
      </w:r>
      <w:r w:rsidR="00F442C7">
        <w:lastRenderedPageBreak/>
        <w:t xml:space="preserve">superstitious beliefs.  So much for the presenting question.  The real underlying question is why are crowds of people deserting John </w:t>
      </w:r>
      <w:r w:rsidR="00F442C7">
        <w:t>the Baptist</w:t>
      </w:r>
      <w:r w:rsidR="00F442C7">
        <w:t xml:space="preserve"> and running over to Jesus?  Does the baptism of Jesus offer some magical ceremonial power</w:t>
      </w:r>
      <w:r w:rsidR="00B2547E">
        <w:t xml:space="preserve"> that the </w:t>
      </w:r>
      <w:r w:rsidR="00B2547E">
        <w:t>baptism of</w:t>
      </w:r>
      <w:r w:rsidR="00B2547E">
        <w:t xml:space="preserve"> </w:t>
      </w:r>
      <w:r w:rsidR="00B2547E">
        <w:t>John the Baptist</w:t>
      </w:r>
      <w:r w:rsidR="00B2547E">
        <w:t xml:space="preserve"> does not have?  Does Jesus use better water.  Remember that the Spirit is not yet given and would not be given until after Jesus Crucifixion, Resurrection, Ascension, and Enthronement on Pentecost 33 AD.  Pesach has yet to come.  Shavuot is fifty days after that….</w:t>
      </w:r>
    </w:p>
    <w:p w:rsidR="00B2547E" w:rsidRDefault="00B2547E" w:rsidP="00B2547E">
      <w:pPr>
        <w:ind w:left="720" w:right="720"/>
      </w:pPr>
    </w:p>
    <w:p w:rsidR="00B2547E" w:rsidRDefault="00B2547E" w:rsidP="00B2547E">
      <w:pPr>
        <w:ind w:left="720" w:right="720"/>
      </w:pPr>
      <w:r>
        <w:t xml:space="preserve">“In response, </w:t>
      </w:r>
      <w:r w:rsidRPr="002635E4">
        <w:t>John</w:t>
      </w:r>
      <w:r>
        <w:t xml:space="preserve"> </w:t>
      </w:r>
      <w:r w:rsidRPr="002635E4">
        <w:t>said,</w:t>
      </w:r>
      <w:r>
        <w:t xml:space="preserve"> </w:t>
      </w:r>
      <w:r w:rsidRPr="002635E4">
        <w:t>A</w:t>
      </w:r>
      <w:r>
        <w:t xml:space="preserve"> person is not able to </w:t>
      </w:r>
      <w:r w:rsidRPr="002635E4">
        <w:t>receive</w:t>
      </w:r>
      <w:r>
        <w:t xml:space="preserve"> [absolutely] any</w:t>
      </w:r>
      <w:r w:rsidRPr="002635E4">
        <w:t>thing</w:t>
      </w:r>
      <w:r>
        <w:rPr>
          <w:rStyle w:val="FootnoteReference"/>
        </w:rPr>
        <w:footnoteReference w:id="52"/>
      </w:r>
      <w:r w:rsidRPr="002635E4">
        <w:t>,</w:t>
      </w:r>
      <w:r>
        <w:t xml:space="preserve"> unless </w:t>
      </w:r>
      <w:r w:rsidRPr="002635E4">
        <w:t>it</w:t>
      </w:r>
      <w:r>
        <w:t xml:space="preserve"> would </w:t>
      </w:r>
      <w:r w:rsidRPr="002635E4">
        <w:t>be</w:t>
      </w:r>
      <w:r>
        <w:t xml:space="preserve"> </w:t>
      </w:r>
      <w:r w:rsidRPr="002635E4">
        <w:t>given</w:t>
      </w:r>
      <w:r>
        <w:rPr>
          <w:rStyle w:val="FootnoteReference"/>
        </w:rPr>
        <w:footnoteReference w:id="53"/>
      </w:r>
      <w:r>
        <w:t xml:space="preserve"> to </w:t>
      </w:r>
      <w:r w:rsidRPr="002635E4">
        <w:t>him</w:t>
      </w:r>
      <w:r>
        <w:t xml:space="preserve"> </w:t>
      </w:r>
      <w:r w:rsidRPr="002635E4">
        <w:t>from</w:t>
      </w:r>
      <w:r>
        <w:t xml:space="preserve"> </w:t>
      </w:r>
      <w:r w:rsidRPr="002635E4">
        <w:t>heaven.</w:t>
      </w:r>
      <w:r>
        <w:t xml:space="preserve">  </w:t>
      </w:r>
      <w:r w:rsidRPr="002635E4">
        <w:t>Y</w:t>
      </w:r>
      <w:r>
        <w:t xml:space="preserve">ou </w:t>
      </w:r>
      <w:r w:rsidRPr="002635E4">
        <w:t>yourselves</w:t>
      </w:r>
      <w:r>
        <w:t xml:space="preserve"> testify of me</w:t>
      </w:r>
      <w:r w:rsidRPr="002635E4">
        <w:t>,</w:t>
      </w:r>
      <w:r>
        <w:t xml:space="preserve"> </w:t>
      </w:r>
      <w:r w:rsidRPr="002635E4">
        <w:t>that</w:t>
      </w:r>
      <w:r>
        <w:t xml:space="preserve"> I </w:t>
      </w:r>
      <w:r w:rsidRPr="002635E4">
        <w:t>said,</w:t>
      </w:r>
      <w:r>
        <w:t xml:space="preserve"> </w:t>
      </w:r>
      <w:r w:rsidRPr="002635E4">
        <w:t>I</w:t>
      </w:r>
      <w:r>
        <w:t xml:space="preserve"> </w:t>
      </w:r>
      <w:r w:rsidRPr="002635E4">
        <w:t>am</w:t>
      </w:r>
      <w:r>
        <w:t xml:space="preserve"> </w:t>
      </w:r>
      <w:r w:rsidRPr="002635E4">
        <w:t>not</w:t>
      </w:r>
      <w:r>
        <w:t xml:space="preserve"> </w:t>
      </w:r>
      <w:r w:rsidRPr="002635E4">
        <w:t>the</w:t>
      </w:r>
      <w:r>
        <w:t xml:space="preserve"> Christ: </w:t>
      </w:r>
      <w:r w:rsidRPr="002635E4">
        <w:t>but</w:t>
      </w:r>
      <w:r>
        <w:t xml:space="preserve">, </w:t>
      </w:r>
      <w:r w:rsidRPr="002635E4">
        <w:t>that</w:t>
      </w:r>
      <w:r>
        <w:t xml:space="preserve"> </w:t>
      </w:r>
      <w:r w:rsidRPr="002635E4">
        <w:t>I</w:t>
      </w:r>
      <w:r>
        <w:t xml:space="preserve"> was being </w:t>
      </w:r>
      <w:r w:rsidRPr="002635E4">
        <w:t>sent</w:t>
      </w:r>
      <w:r>
        <w:t xml:space="preserve"> </w:t>
      </w:r>
      <w:r w:rsidRPr="002635E4">
        <w:t>before</w:t>
      </w:r>
      <w:r>
        <w:t xml:space="preserve"> that One</w:t>
      </w:r>
      <w:r w:rsidRPr="002635E4">
        <w:t>.</w:t>
      </w:r>
      <w:r>
        <w:t xml:space="preserve">  The one </w:t>
      </w:r>
      <w:r w:rsidRPr="002635E4">
        <w:t>ha</w:t>
      </w:r>
      <w:r>
        <w:t xml:space="preserve">ving </w:t>
      </w:r>
      <w:r w:rsidRPr="002635E4">
        <w:t>the</w:t>
      </w:r>
      <w:r>
        <w:t xml:space="preserve"> </w:t>
      </w:r>
      <w:r w:rsidRPr="002635E4">
        <w:t>bride</w:t>
      </w:r>
      <w:r>
        <w:t xml:space="preserve"> </w:t>
      </w:r>
      <w:r w:rsidRPr="002635E4">
        <w:t>is</w:t>
      </w:r>
      <w:r>
        <w:t xml:space="preserve"> bridegroom.  T</w:t>
      </w:r>
      <w:r w:rsidRPr="002635E4">
        <w:t>he</w:t>
      </w:r>
      <w:r>
        <w:t xml:space="preserve"> </w:t>
      </w:r>
      <w:r w:rsidRPr="002635E4">
        <w:t>friend</w:t>
      </w:r>
      <w:r>
        <w:rPr>
          <w:rStyle w:val="FootnoteReference"/>
        </w:rPr>
        <w:footnoteReference w:id="54"/>
      </w:r>
      <w:r>
        <w:t xml:space="preserve"> </w:t>
      </w:r>
      <w:r w:rsidRPr="002635E4">
        <w:t>of</w:t>
      </w:r>
      <w:r>
        <w:t xml:space="preserve"> </w:t>
      </w:r>
      <w:r w:rsidRPr="002635E4">
        <w:t>the</w:t>
      </w:r>
      <w:r>
        <w:t xml:space="preserve"> </w:t>
      </w:r>
      <w:r w:rsidRPr="002635E4">
        <w:t>bridegroom,</w:t>
      </w:r>
      <w:r>
        <w:t xml:space="preserve"> standing </w:t>
      </w:r>
      <w:r w:rsidRPr="002635E4">
        <w:t>and</w:t>
      </w:r>
      <w:r>
        <w:t xml:space="preserve"> hearing </w:t>
      </w:r>
      <w:r w:rsidRPr="002635E4">
        <w:t>him,</w:t>
      </w:r>
      <w:r>
        <w:t xml:space="preserve"> in joy rejoices through </w:t>
      </w:r>
      <w:r w:rsidRPr="002635E4">
        <w:t>the</w:t>
      </w:r>
      <w:r>
        <w:t xml:space="preserve"> </w:t>
      </w:r>
      <w:r w:rsidRPr="002635E4">
        <w:t>bridegroom</w:t>
      </w:r>
      <w:r>
        <w:t>’</w:t>
      </w:r>
      <w:r w:rsidRPr="002635E4">
        <w:t>s</w:t>
      </w:r>
      <w:r>
        <w:t xml:space="preserve"> voice.  Thus, </w:t>
      </w:r>
      <w:r w:rsidRPr="002635E4">
        <w:t>this</w:t>
      </w:r>
      <w:r>
        <w:t xml:space="preserve"> </w:t>
      </w:r>
      <w:r w:rsidRPr="002635E4">
        <w:t>joy</w:t>
      </w:r>
      <w:r>
        <w:t xml:space="preserve"> of mine </w:t>
      </w:r>
      <w:r w:rsidRPr="002635E4">
        <w:t>is</w:t>
      </w:r>
      <w:r>
        <w:t xml:space="preserve"> </w:t>
      </w:r>
      <w:r w:rsidRPr="002635E4">
        <w:t>filled.</w:t>
      </w:r>
      <w:r>
        <w:t xml:space="preserve">  It is necessary for that One to increase; yet, for me to </w:t>
      </w:r>
      <w:r w:rsidRPr="002635E4">
        <w:t>decrease.</w:t>
      </w:r>
      <w:r>
        <w:t xml:space="preserve">  Th</w:t>
      </w:r>
      <w:r w:rsidRPr="002635E4">
        <w:t>e</w:t>
      </w:r>
      <w:r>
        <w:t xml:space="preserve"> One coming </w:t>
      </w:r>
      <w:r w:rsidRPr="002635E4">
        <w:t>from</w:t>
      </w:r>
      <w:r>
        <w:t xml:space="preserve"> </w:t>
      </w:r>
      <w:r w:rsidRPr="002635E4">
        <w:t>above</w:t>
      </w:r>
      <w:r>
        <w:t xml:space="preserve"> </w:t>
      </w:r>
      <w:r w:rsidRPr="002635E4">
        <w:t>is</w:t>
      </w:r>
      <w:r>
        <w:t xml:space="preserve"> </w:t>
      </w:r>
      <w:r w:rsidRPr="002635E4">
        <w:t>above</w:t>
      </w:r>
      <w:r>
        <w:t xml:space="preserve"> all.  Th</w:t>
      </w:r>
      <w:r w:rsidRPr="002635E4">
        <w:t>e</w:t>
      </w:r>
      <w:r>
        <w:t xml:space="preserve"> one being out </w:t>
      </w:r>
      <w:r w:rsidRPr="002635E4">
        <w:t>of</w:t>
      </w:r>
      <w:r>
        <w:t xml:space="preserve"> </w:t>
      </w:r>
      <w:r w:rsidRPr="002635E4">
        <w:t>the</w:t>
      </w:r>
      <w:r>
        <w:t xml:space="preserve"> </w:t>
      </w:r>
      <w:r w:rsidRPr="002635E4">
        <w:t>earth</w:t>
      </w:r>
      <w:r>
        <w:t xml:space="preserve"> </w:t>
      </w:r>
      <w:r w:rsidRPr="002635E4">
        <w:t>is</w:t>
      </w:r>
      <w:r>
        <w:t xml:space="preserve"> out of the earth</w:t>
      </w:r>
      <w:r w:rsidRPr="002635E4">
        <w:t>,</w:t>
      </w:r>
      <w:r>
        <w:t xml:space="preserve"> </w:t>
      </w:r>
      <w:r w:rsidRPr="002635E4">
        <w:t>and</w:t>
      </w:r>
      <w:r>
        <w:t xml:space="preserve"> speaks out </w:t>
      </w:r>
      <w:r w:rsidRPr="002635E4">
        <w:t>of</w:t>
      </w:r>
      <w:r>
        <w:t xml:space="preserve"> </w:t>
      </w:r>
      <w:r w:rsidRPr="002635E4">
        <w:t>the</w:t>
      </w:r>
      <w:r>
        <w:t xml:space="preserve"> earth.  Th</w:t>
      </w:r>
      <w:r w:rsidRPr="002635E4">
        <w:t>e</w:t>
      </w:r>
      <w:r>
        <w:t xml:space="preserve"> One coming out of </w:t>
      </w:r>
      <w:r w:rsidRPr="002635E4">
        <w:t>heaven</w:t>
      </w:r>
      <w:r>
        <w:t xml:space="preserve"> </w:t>
      </w:r>
      <w:r w:rsidRPr="002635E4">
        <w:t>is</w:t>
      </w:r>
      <w:r>
        <w:t xml:space="preserve"> </w:t>
      </w:r>
      <w:r w:rsidRPr="002635E4">
        <w:t>above</w:t>
      </w:r>
      <w:r>
        <w:t xml:space="preserve"> </w:t>
      </w:r>
      <w:r w:rsidRPr="002635E4">
        <w:t>all.</w:t>
      </w:r>
      <w:r>
        <w:t xml:space="preserve">  W</w:t>
      </w:r>
      <w:r w:rsidRPr="002635E4">
        <w:t>hat</w:t>
      </w:r>
      <w:r>
        <w:t xml:space="preserve"> H</w:t>
      </w:r>
      <w:r w:rsidRPr="002635E4">
        <w:t>e</w:t>
      </w:r>
      <w:r>
        <w:t xml:space="preserve"> had </w:t>
      </w:r>
      <w:r w:rsidRPr="002635E4">
        <w:t>seen</w:t>
      </w:r>
      <w:r>
        <w:t xml:space="preserve"> </w:t>
      </w:r>
      <w:r w:rsidRPr="002635E4">
        <w:t>and</w:t>
      </w:r>
      <w:r>
        <w:t xml:space="preserve"> [what] He </w:t>
      </w:r>
      <w:r w:rsidRPr="002635E4">
        <w:t>heard,</w:t>
      </w:r>
      <w:r>
        <w:t xml:space="preserve"> </w:t>
      </w:r>
      <w:r w:rsidRPr="002635E4">
        <w:t>that</w:t>
      </w:r>
      <w:r>
        <w:t xml:space="preserve"> H</w:t>
      </w:r>
      <w:r w:rsidRPr="002635E4">
        <w:t>e</w:t>
      </w:r>
      <w:r>
        <w:t xml:space="preserve"> testifies.  N</w:t>
      </w:r>
      <w:r w:rsidRPr="002635E4">
        <w:t>o</w:t>
      </w:r>
      <w:r>
        <w:t xml:space="preserve"> one receives H</w:t>
      </w:r>
      <w:r w:rsidRPr="002635E4">
        <w:t>is</w:t>
      </w:r>
      <w:r>
        <w:t xml:space="preserve"> </w:t>
      </w:r>
      <w:r w:rsidRPr="002635E4">
        <w:t>testimony.</w:t>
      </w:r>
      <w:r>
        <w:t xml:space="preserve">  Th</w:t>
      </w:r>
      <w:r w:rsidRPr="002635E4">
        <w:t>e</w:t>
      </w:r>
      <w:r>
        <w:t xml:space="preserve"> one receiving H</w:t>
      </w:r>
      <w:r w:rsidRPr="002635E4">
        <w:t>is</w:t>
      </w:r>
      <w:r>
        <w:t xml:space="preserve"> </w:t>
      </w:r>
      <w:r w:rsidRPr="002635E4">
        <w:t>testimony</w:t>
      </w:r>
      <w:r>
        <w:t xml:space="preserve"> confirms </w:t>
      </w:r>
      <w:r w:rsidRPr="002635E4">
        <w:t>that</w:t>
      </w:r>
      <w:r>
        <w:t xml:space="preserve"> </w:t>
      </w:r>
      <w:r w:rsidRPr="002635E4">
        <w:t>God</w:t>
      </w:r>
      <w:r>
        <w:t xml:space="preserve"> </w:t>
      </w:r>
      <w:r w:rsidRPr="002635E4">
        <w:t>is</w:t>
      </w:r>
      <w:r>
        <w:t xml:space="preserve"> </w:t>
      </w:r>
      <w:r w:rsidRPr="002635E4">
        <w:t>true</w:t>
      </w:r>
      <w:r>
        <w:t>: f</w:t>
      </w:r>
      <w:r w:rsidRPr="002635E4">
        <w:t>or</w:t>
      </w:r>
      <w:r>
        <w:t>, W</w:t>
      </w:r>
      <w:r w:rsidRPr="002635E4">
        <w:t>hom</w:t>
      </w:r>
      <w:r>
        <w:t xml:space="preserve"> </w:t>
      </w:r>
      <w:r w:rsidRPr="002635E4">
        <w:t>God</w:t>
      </w:r>
      <w:r>
        <w:t xml:space="preserve"> </w:t>
      </w:r>
      <w:r w:rsidRPr="002635E4">
        <w:t>sent</w:t>
      </w:r>
      <w:r>
        <w:t xml:space="preserve"> </w:t>
      </w:r>
      <w:r w:rsidRPr="002635E4">
        <w:t>speak</w:t>
      </w:r>
      <w:r>
        <w:t xml:space="preserve">s </w:t>
      </w:r>
      <w:r w:rsidRPr="002635E4">
        <w:t>the</w:t>
      </w:r>
      <w:r>
        <w:t xml:space="preserve"> utterances </w:t>
      </w:r>
      <w:r w:rsidRPr="002635E4">
        <w:t>of</w:t>
      </w:r>
      <w:r>
        <w:t xml:space="preserve"> </w:t>
      </w:r>
      <w:r w:rsidRPr="002635E4">
        <w:t>God:</w:t>
      </w:r>
      <w:r>
        <w:t xml:space="preserve"> </w:t>
      </w:r>
      <w:r w:rsidRPr="002635E4">
        <w:t>for</w:t>
      </w:r>
      <w:r>
        <w:t xml:space="preserve">, He does not give </w:t>
      </w:r>
      <w:r w:rsidRPr="002635E4">
        <w:t>the</w:t>
      </w:r>
      <w:r>
        <w:t xml:space="preserve"> </w:t>
      </w:r>
      <w:r w:rsidRPr="002635E4">
        <w:t>Spirit</w:t>
      </w:r>
      <w:r>
        <w:t xml:space="preserve"> out of </w:t>
      </w:r>
      <w:r w:rsidRPr="002635E4">
        <w:t>measure.</w:t>
      </w:r>
      <w:r>
        <w:t xml:space="preserve">  </w:t>
      </w:r>
      <w:r w:rsidRPr="002635E4">
        <w:t>The</w:t>
      </w:r>
      <w:r>
        <w:t xml:space="preserve"> </w:t>
      </w:r>
      <w:r w:rsidRPr="002635E4">
        <w:t>Father</w:t>
      </w:r>
      <w:r>
        <w:t xml:space="preserve"> loves </w:t>
      </w:r>
      <w:r w:rsidRPr="002635E4">
        <w:t>the</w:t>
      </w:r>
      <w:r>
        <w:t xml:space="preserve"> Son.  He had </w:t>
      </w:r>
      <w:r w:rsidRPr="002635E4">
        <w:t>given</w:t>
      </w:r>
      <w:r>
        <w:t xml:space="preserve"> </w:t>
      </w:r>
      <w:r w:rsidRPr="002635E4">
        <w:t>all</w:t>
      </w:r>
      <w:r>
        <w:t xml:space="preserve"> [</w:t>
      </w:r>
      <w:r w:rsidRPr="002635E4">
        <w:t>things</w:t>
      </w:r>
      <w:r>
        <w:t xml:space="preserve">] </w:t>
      </w:r>
      <w:r w:rsidRPr="002635E4">
        <w:t>in</w:t>
      </w:r>
      <w:r>
        <w:t xml:space="preserve"> H</w:t>
      </w:r>
      <w:r w:rsidRPr="002635E4">
        <w:t>is</w:t>
      </w:r>
      <w:r>
        <w:t xml:space="preserve"> </w:t>
      </w:r>
      <w:r w:rsidRPr="002635E4">
        <w:t>hand.</w:t>
      </w:r>
      <w:r>
        <w:t xml:space="preserve">  T</w:t>
      </w:r>
      <w:r w:rsidRPr="002635E4">
        <w:t>h</w:t>
      </w:r>
      <w:r>
        <w:t>e one believing into</w:t>
      </w:r>
      <w:r>
        <w:rPr>
          <w:rStyle w:val="FootnoteReference"/>
        </w:rPr>
        <w:footnoteReference w:id="55"/>
      </w:r>
      <w:r>
        <w:t xml:space="preserve"> </w:t>
      </w:r>
      <w:r w:rsidRPr="002635E4">
        <w:t>the</w:t>
      </w:r>
      <w:r>
        <w:t xml:space="preserve"> </w:t>
      </w:r>
      <w:r w:rsidRPr="002635E4">
        <w:t>Son</w:t>
      </w:r>
      <w:r>
        <w:t xml:space="preserve"> has </w:t>
      </w:r>
      <w:r w:rsidRPr="002635E4">
        <w:lastRenderedPageBreak/>
        <w:t>life</w:t>
      </w:r>
      <w:r w:rsidRPr="00E02D8B">
        <w:t xml:space="preserve"> </w:t>
      </w:r>
      <w:r>
        <w:t>eternal; t</w:t>
      </w:r>
      <w:r w:rsidRPr="002635E4">
        <w:t>he</w:t>
      </w:r>
      <w:r>
        <w:t xml:space="preserve"> one disobeying</w:t>
      </w:r>
      <w:r>
        <w:rPr>
          <w:rStyle w:val="FootnoteReference"/>
        </w:rPr>
        <w:footnoteReference w:id="56"/>
      </w:r>
      <w:r>
        <w:t xml:space="preserve"> </w:t>
      </w:r>
      <w:r w:rsidRPr="002635E4">
        <w:t>the</w:t>
      </w:r>
      <w:r>
        <w:t xml:space="preserve"> </w:t>
      </w:r>
      <w:r w:rsidRPr="002635E4">
        <w:t>Son</w:t>
      </w:r>
      <w:r>
        <w:t xml:space="preserve"> will </w:t>
      </w:r>
      <w:r w:rsidRPr="002635E4">
        <w:t>not</w:t>
      </w:r>
      <w:r>
        <w:t xml:space="preserve"> </w:t>
      </w:r>
      <w:r w:rsidRPr="002635E4">
        <w:t>see</w:t>
      </w:r>
      <w:r>
        <w:t xml:space="preserve"> life: </w:t>
      </w:r>
      <w:r w:rsidRPr="002635E4">
        <w:t>but</w:t>
      </w:r>
      <w:r>
        <w:t xml:space="preserve">, </w:t>
      </w:r>
      <w:r w:rsidRPr="002635E4">
        <w:t>the</w:t>
      </w:r>
      <w:r>
        <w:t xml:space="preserve"> </w:t>
      </w:r>
      <w:r w:rsidRPr="002635E4">
        <w:t>wrath</w:t>
      </w:r>
      <w:r>
        <w:t xml:space="preserve"> </w:t>
      </w:r>
      <w:r w:rsidRPr="002635E4">
        <w:t>of</w:t>
      </w:r>
      <w:r>
        <w:t xml:space="preserve"> </w:t>
      </w:r>
      <w:r w:rsidRPr="002635E4">
        <w:t>God</w:t>
      </w:r>
      <w:r>
        <w:t xml:space="preserve"> remains up</w:t>
      </w:r>
      <w:r w:rsidRPr="002635E4">
        <w:t>on</w:t>
      </w:r>
      <w:r>
        <w:t xml:space="preserve"> </w:t>
      </w:r>
      <w:r w:rsidRPr="002635E4">
        <w:t>him.</w:t>
      </w:r>
      <w:r>
        <w:t xml:space="preserve"> — John 3:2</w:t>
      </w:r>
      <w:r>
        <w:t>7</w:t>
      </w:r>
      <w:r>
        <w:t>-36</w:t>
      </w:r>
    </w:p>
    <w:p w:rsidR="00B2547E" w:rsidRPr="002635E4" w:rsidRDefault="00B2547E" w:rsidP="00B2547E">
      <w:pPr>
        <w:ind w:left="720" w:right="720"/>
      </w:pPr>
    </w:p>
    <w:p w:rsidR="00E43214" w:rsidRDefault="00B2547E" w:rsidP="002712CA">
      <w:pPr>
        <w:tabs>
          <w:tab w:val="left" w:pos="1080"/>
        </w:tabs>
      </w:pPr>
      <w:r>
        <w:t>This is court room evidence.  The mouths of two or three or more witnesses are required.</w:t>
      </w:r>
      <w:r>
        <w:rPr>
          <w:rStyle w:val="FootnoteReference"/>
        </w:rPr>
        <w:footnoteReference w:id="57"/>
      </w:r>
      <w:r w:rsidR="002712CA">
        <w:t xml:space="preserve">  In chapter one we read the witness of John the Evangelist and John the Baptist.  Chapter two records the witness of Mary and the wedding guests and officials.  So far, in chapter three, we have been concerned with the testimony of Nicodemus.  This is a heavenly court room trial.  Now, </w:t>
      </w:r>
      <w:r w:rsidR="002712CA">
        <w:t>John the Baptist</w:t>
      </w:r>
      <w:r w:rsidR="002712CA">
        <w:t xml:space="preserve"> is called to the stand a second time.  John affirms that:</w:t>
      </w:r>
    </w:p>
    <w:p w:rsidR="002712CA" w:rsidRDefault="002712CA" w:rsidP="002712CA">
      <w:pPr>
        <w:pStyle w:val="ListParagraph"/>
        <w:numPr>
          <w:ilvl w:val="0"/>
          <w:numId w:val="21"/>
        </w:numPr>
        <w:tabs>
          <w:tab w:val="left" w:pos="1080"/>
        </w:tabs>
      </w:pPr>
      <w:r>
        <w:t>Jesus comes from heaven, or else He could do nothing;</w:t>
      </w:r>
    </w:p>
    <w:p w:rsidR="002712CA" w:rsidRDefault="002712CA" w:rsidP="002712CA">
      <w:pPr>
        <w:pStyle w:val="ListParagraph"/>
        <w:numPr>
          <w:ilvl w:val="0"/>
          <w:numId w:val="21"/>
        </w:numPr>
        <w:tabs>
          <w:tab w:val="left" w:pos="1080"/>
        </w:tabs>
      </w:pPr>
      <w:r>
        <w:t>John is not the Christ, the Messiah, the Anointed Son of God;</w:t>
      </w:r>
    </w:p>
    <w:p w:rsidR="002712CA" w:rsidRDefault="002712CA" w:rsidP="002712CA">
      <w:pPr>
        <w:pStyle w:val="ListParagraph"/>
        <w:numPr>
          <w:ilvl w:val="0"/>
          <w:numId w:val="21"/>
        </w:numPr>
        <w:tabs>
          <w:tab w:val="left" w:pos="1080"/>
        </w:tabs>
      </w:pPr>
      <w:r>
        <w:t>John is the one sent before the Christ;</w:t>
      </w:r>
    </w:p>
    <w:p w:rsidR="002712CA" w:rsidRDefault="002712CA" w:rsidP="002712CA">
      <w:pPr>
        <w:pStyle w:val="ListParagraph"/>
        <w:numPr>
          <w:ilvl w:val="0"/>
          <w:numId w:val="21"/>
        </w:numPr>
        <w:tabs>
          <w:tab w:val="left" w:pos="1080"/>
        </w:tabs>
      </w:pPr>
      <w:r>
        <w:t>John is the best man, the friend of the Bridegroom;</w:t>
      </w:r>
    </w:p>
    <w:p w:rsidR="002712CA" w:rsidRDefault="002712CA" w:rsidP="002712CA">
      <w:pPr>
        <w:pStyle w:val="ListParagraph"/>
        <w:numPr>
          <w:ilvl w:val="0"/>
          <w:numId w:val="21"/>
        </w:numPr>
        <w:tabs>
          <w:tab w:val="left" w:pos="1080"/>
        </w:tabs>
      </w:pPr>
      <w:r>
        <w:t xml:space="preserve">The </w:t>
      </w:r>
      <w:r w:rsidR="00C50E8C">
        <w:t>friend of the Bridegroom</w:t>
      </w:r>
      <w:r w:rsidR="00C50E8C">
        <w:t xml:space="preserve"> is completed in the joy of the Bridegroom;</w:t>
      </w:r>
    </w:p>
    <w:p w:rsidR="00C50E8C" w:rsidRDefault="00C50E8C" w:rsidP="002712CA">
      <w:pPr>
        <w:pStyle w:val="ListParagraph"/>
        <w:numPr>
          <w:ilvl w:val="0"/>
          <w:numId w:val="21"/>
        </w:numPr>
        <w:tabs>
          <w:tab w:val="left" w:pos="1080"/>
        </w:tabs>
      </w:pPr>
      <w:r>
        <w:t xml:space="preserve">The </w:t>
      </w:r>
      <w:r>
        <w:t>Bridegroom</w:t>
      </w:r>
      <w:r>
        <w:t xml:space="preserve"> necessarily becomes increasingly important;</w:t>
      </w:r>
    </w:p>
    <w:p w:rsidR="00C50E8C" w:rsidRDefault="00C50E8C" w:rsidP="002712CA">
      <w:pPr>
        <w:pStyle w:val="ListParagraph"/>
        <w:numPr>
          <w:ilvl w:val="0"/>
          <w:numId w:val="21"/>
        </w:numPr>
        <w:tabs>
          <w:tab w:val="left" w:pos="1080"/>
        </w:tabs>
      </w:pPr>
      <w:r>
        <w:t>The importance of the best man only decreases;</w:t>
      </w:r>
    </w:p>
    <w:p w:rsidR="00C50E8C" w:rsidRDefault="00C50E8C" w:rsidP="002712CA">
      <w:pPr>
        <w:pStyle w:val="ListParagraph"/>
        <w:numPr>
          <w:ilvl w:val="0"/>
          <w:numId w:val="21"/>
        </w:numPr>
        <w:tabs>
          <w:tab w:val="left" w:pos="1080"/>
        </w:tabs>
      </w:pPr>
      <w:r>
        <w:t>Jesus is from above;</w:t>
      </w:r>
    </w:p>
    <w:p w:rsidR="00C50E8C" w:rsidRDefault="00C50E8C" w:rsidP="002712CA">
      <w:pPr>
        <w:pStyle w:val="ListParagraph"/>
        <w:numPr>
          <w:ilvl w:val="0"/>
          <w:numId w:val="21"/>
        </w:numPr>
        <w:tabs>
          <w:tab w:val="left" w:pos="1080"/>
        </w:tabs>
      </w:pPr>
      <w:r>
        <w:t>John is from earth and brings earthly evidence;</w:t>
      </w:r>
    </w:p>
    <w:p w:rsidR="00C50E8C" w:rsidRDefault="00C50E8C" w:rsidP="002712CA">
      <w:pPr>
        <w:pStyle w:val="ListParagraph"/>
        <w:numPr>
          <w:ilvl w:val="0"/>
          <w:numId w:val="21"/>
        </w:numPr>
        <w:tabs>
          <w:tab w:val="left" w:pos="1080"/>
        </w:tabs>
      </w:pPr>
      <w:r>
        <w:t>Jesus brings the evidence of the Father, Whom He has seen and heard first hand;</w:t>
      </w:r>
    </w:p>
    <w:p w:rsidR="00C50E8C" w:rsidRDefault="00C50E8C" w:rsidP="002712CA">
      <w:pPr>
        <w:pStyle w:val="ListParagraph"/>
        <w:numPr>
          <w:ilvl w:val="0"/>
          <w:numId w:val="21"/>
        </w:numPr>
        <w:tabs>
          <w:tab w:val="left" w:pos="1080"/>
        </w:tabs>
      </w:pPr>
      <w:r>
        <w:t>The Jews are rejecting this heavenly evidence;</w:t>
      </w:r>
    </w:p>
    <w:p w:rsidR="00C50E8C" w:rsidRDefault="00C50E8C" w:rsidP="002712CA">
      <w:pPr>
        <w:pStyle w:val="ListParagraph"/>
        <w:numPr>
          <w:ilvl w:val="0"/>
          <w:numId w:val="21"/>
        </w:numPr>
        <w:tabs>
          <w:tab w:val="left" w:pos="1080"/>
        </w:tabs>
      </w:pPr>
      <w:r>
        <w:t xml:space="preserve">The ones receiving and believing this </w:t>
      </w:r>
      <w:r>
        <w:t>heavenly evidence</w:t>
      </w:r>
      <w:r>
        <w:t xml:space="preserve"> are finding life eternal;</w:t>
      </w:r>
    </w:p>
    <w:p w:rsidR="00C50E8C" w:rsidRDefault="00C50E8C" w:rsidP="002712CA">
      <w:pPr>
        <w:pStyle w:val="ListParagraph"/>
        <w:numPr>
          <w:ilvl w:val="0"/>
          <w:numId w:val="21"/>
        </w:numPr>
        <w:tabs>
          <w:tab w:val="left" w:pos="1080"/>
        </w:tabs>
      </w:pPr>
      <w:r>
        <w:lastRenderedPageBreak/>
        <w:t xml:space="preserve">The ones who are disobedient to </w:t>
      </w:r>
      <w:r>
        <w:t>this heavenly evidence are</w:t>
      </w:r>
      <w:r>
        <w:t xml:space="preserve"> already condemned.</w:t>
      </w:r>
    </w:p>
    <w:p w:rsidR="00E43214" w:rsidRDefault="00C50E8C" w:rsidP="00327938">
      <w:pPr>
        <w:tabs>
          <w:tab w:val="left" w:pos="1080"/>
        </w:tabs>
      </w:pPr>
      <w:r>
        <w:t>After all, Judaism has had 1400 years of light exposure in which to repent….  This is all about evidence.  There is more than ample evidence upon which to convict: John is just getting started.</w:t>
      </w:r>
    </w:p>
    <w:p w:rsidR="0010392D" w:rsidRDefault="0010392D" w:rsidP="00E43214">
      <w:pPr>
        <w:ind w:left="720" w:right="720"/>
      </w:pPr>
    </w:p>
    <w:p w:rsidR="00E43214" w:rsidRDefault="0010392D" w:rsidP="00E43214">
      <w:pPr>
        <w:ind w:left="720" w:right="720"/>
      </w:pPr>
      <w:r>
        <w:t>“</w:t>
      </w:r>
      <w:r w:rsidR="00E43214" w:rsidRPr="00E43214">
        <w:t>The one believ</w:t>
      </w:r>
      <w:r w:rsidR="00E43214">
        <w:t>ing in the Son has life eternal;</w:t>
      </w:r>
      <w:r w:rsidR="00E43214" w:rsidRPr="00E43214">
        <w:t xml:space="preserve"> </w:t>
      </w:r>
      <w:r w:rsidR="00E43214">
        <w:t>t</w:t>
      </w:r>
      <w:r w:rsidR="00E43214" w:rsidRPr="00E43214">
        <w:t>he one disobeying the Son will not see life: but, t</w:t>
      </w:r>
      <w:r>
        <w:t>he wrath of God remains on him.”</w:t>
      </w:r>
      <w:r w:rsidR="00E43214" w:rsidRPr="00E43214">
        <w:t xml:space="preserve"> </w:t>
      </w:r>
      <w:r>
        <w:t>—</w:t>
      </w:r>
      <w:r w:rsidR="00E43214" w:rsidRPr="00E43214">
        <w:t xml:space="preserve"> John 3:36</w:t>
      </w:r>
    </w:p>
    <w:p w:rsidR="0010392D" w:rsidRDefault="0010392D" w:rsidP="00E43214">
      <w:pPr>
        <w:ind w:left="720" w:right="720"/>
      </w:pPr>
    </w:p>
    <w:p w:rsidR="00E43214" w:rsidRPr="00E43214" w:rsidRDefault="00E43214" w:rsidP="007C1871">
      <w:pPr>
        <w:tabs>
          <w:tab w:val="left" w:pos="1080"/>
        </w:tabs>
      </w:pPr>
      <w:r w:rsidRPr="00E43214">
        <w:t>According to the Gospel of John, and many other places, those who deny and/or disobey the Son a</w:t>
      </w:r>
      <w:r w:rsidR="007C1871">
        <w:t>re practical atheists: for, God’</w:t>
      </w:r>
      <w:r w:rsidRPr="00E43214">
        <w:t xml:space="preserve">s wrath was never removed from them. </w:t>
      </w:r>
      <w:r w:rsidR="007C1871">
        <w:t xml:space="preserve"> </w:t>
      </w:r>
      <w:r w:rsidRPr="00E43214">
        <w:t>There is no point or truth in claiming that those world religions, which</w:t>
      </w:r>
      <w:r w:rsidR="00662C1A">
        <w:t xml:space="preserve">, </w:t>
      </w:r>
      <w:r w:rsidR="00662C1A" w:rsidRPr="00E43214">
        <w:t>in their central teaching</w:t>
      </w:r>
      <w:r w:rsidR="00662C1A">
        <w:t>,</w:t>
      </w:r>
      <w:r w:rsidRPr="00E43214">
        <w:t xml:space="preserve"> specifically deny </w:t>
      </w:r>
      <w:r w:rsidR="00662C1A">
        <w:t>that Jesus is the Christ of God; there is no truth to their claim to</w:t>
      </w:r>
      <w:r w:rsidR="007C1871">
        <w:t xml:space="preserve"> </w:t>
      </w:r>
      <w:r w:rsidRPr="007C1871">
        <w:t xml:space="preserve">worship the same God as Christians. </w:t>
      </w:r>
      <w:r w:rsidR="007C1871">
        <w:t xml:space="preserve"> </w:t>
      </w:r>
      <w:r w:rsidR="00662C1A">
        <w:t xml:space="preserve">We do not all worship the same God.  </w:t>
      </w:r>
      <w:bookmarkStart w:id="0" w:name="_GoBack"/>
      <w:bookmarkEnd w:id="0"/>
      <w:r w:rsidRPr="007C1871">
        <w:t xml:space="preserve">This claiming to worship the same God is a lie: for, God rejects them and their worship. </w:t>
      </w:r>
      <w:r w:rsidR="007C1871">
        <w:t xml:space="preserve"> </w:t>
      </w:r>
      <w:r w:rsidRPr="007C1871">
        <w:t xml:space="preserve">They are atheists; not because of their philosophy: but, because God rejects them. </w:t>
      </w:r>
      <w:r w:rsidR="007C1871">
        <w:t xml:space="preserve"> </w:t>
      </w:r>
      <w:r w:rsidRPr="007C1871">
        <w:t>Believing in the Son, by the power of the Spirit, makes all the difference.</w:t>
      </w:r>
    </w:p>
    <w:p w:rsidR="00E43214" w:rsidRDefault="00E43214" w:rsidP="007C1871">
      <w:pPr>
        <w:tabs>
          <w:tab w:val="left" w:pos="1080"/>
        </w:tabs>
      </w:pPr>
      <w:r w:rsidRPr="00E43214">
        <w:t>The gathering together for prayer between Christians and such Christ denying religions is a gross heresy: it is forbidden in the Bible.</w:t>
      </w:r>
    </w:p>
    <w:p w:rsidR="006F4007" w:rsidRPr="00E43214" w:rsidRDefault="006F4007" w:rsidP="007C1871">
      <w:pPr>
        <w:tabs>
          <w:tab w:val="left" w:pos="1080"/>
        </w:tabs>
      </w:pPr>
    </w:p>
    <w:p w:rsidR="00327938" w:rsidRPr="0041342D" w:rsidRDefault="006F4007" w:rsidP="00327938">
      <w:pPr>
        <w:keepNext/>
        <w:tabs>
          <w:tab w:val="left" w:pos="1080"/>
        </w:tabs>
        <w:jc w:val="center"/>
        <w:rPr>
          <w:rFonts w:ascii="Segoe UI" w:hAnsi="Segoe UI" w:cs="Segoe UI"/>
          <w:sz w:val="36"/>
          <w:szCs w:val="36"/>
        </w:rPr>
      </w:pPr>
      <w:r>
        <w:rPr>
          <w:rFonts w:ascii="Segoe UI" w:hAnsi="Segoe UI" w:cs="Segoe UI"/>
          <w:sz w:val="36"/>
          <w:szCs w:val="36"/>
        </w:rPr>
        <w:t>Amen</w:t>
      </w:r>
    </w:p>
    <w:p w:rsidR="00327938" w:rsidRDefault="00327938" w:rsidP="00B95C1C">
      <w:pPr>
        <w:tabs>
          <w:tab w:val="left" w:pos="1080"/>
        </w:tabs>
      </w:pPr>
    </w:p>
    <w:p w:rsidR="00587D57" w:rsidRDefault="007C7450" w:rsidP="00587D57">
      <w:pPr>
        <w:tabs>
          <w:tab w:val="left" w:pos="1080"/>
        </w:tabs>
      </w:pPr>
      <w:r>
        <w:rPr>
          <w:rStyle w:val="FootnoteReference"/>
        </w:rPr>
        <w:footnoteReference w:id="58"/>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9C" w:rsidRDefault="005C769C" w:rsidP="0031344D">
      <w:pPr>
        <w:spacing w:after="0"/>
      </w:pPr>
      <w:r>
        <w:separator/>
      </w:r>
    </w:p>
  </w:endnote>
  <w:endnote w:type="continuationSeparator" w:id="0">
    <w:p w:rsidR="005C769C" w:rsidRDefault="005C769C"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9C" w:rsidRDefault="005C769C" w:rsidP="0031344D">
      <w:pPr>
        <w:spacing w:after="0"/>
      </w:pPr>
      <w:r>
        <w:separator/>
      </w:r>
    </w:p>
  </w:footnote>
  <w:footnote w:type="continuationSeparator" w:id="0">
    <w:p w:rsidR="005C769C" w:rsidRDefault="005C769C" w:rsidP="0031344D">
      <w:pPr>
        <w:spacing w:after="0"/>
      </w:pPr>
      <w:r>
        <w:continuationSeparator/>
      </w:r>
    </w:p>
  </w:footnote>
  <w:footnote w:id="1">
    <w:p w:rsidR="003921C8" w:rsidRDefault="003921C8" w:rsidP="00482C06">
      <w:pPr>
        <w:pStyle w:val="Endnote"/>
      </w:pPr>
      <w:r>
        <w:rPr>
          <w:rStyle w:val="FootnoteReference"/>
        </w:rPr>
        <w:footnoteRef/>
      </w:r>
      <w:r>
        <w:t xml:space="preserve"> If therefore you, </w:t>
      </w:r>
      <w:r w:rsidR="00D63BC7">
        <w:t>evil rulers</w:t>
      </w:r>
      <w:r>
        <w:t>, had known to give good gifts to your children: how much more, The Father out of Heaven will give [the] Holy Spirit to them [if] they ask Him?</w:t>
      </w:r>
    </w:p>
  </w:footnote>
  <w:footnote w:id="2">
    <w:p w:rsidR="003921C8" w:rsidRDefault="003921C8" w:rsidP="00506014">
      <w:pPr>
        <w:pStyle w:val="Endnote"/>
      </w:pPr>
      <w:r>
        <w:rPr>
          <w:rStyle w:val="FootnoteReference"/>
        </w:rPr>
        <w:footnoteRef/>
      </w:r>
      <w:r>
        <w:t xml:space="preserve"> God, let me be pardoned, the sinner.</w:t>
      </w:r>
    </w:p>
  </w:footnote>
  <w:footnote w:id="3">
    <w:p w:rsidR="003921C8" w:rsidRDefault="003921C8" w:rsidP="00506014">
      <w:pPr>
        <w:pStyle w:val="Endnote"/>
      </w:pPr>
      <w:r>
        <w:rPr>
          <w:rStyle w:val="FootnoteReference"/>
        </w:rPr>
        <w:footnoteRef/>
      </w:r>
      <w:r>
        <w:t xml:space="preserve"> Jesus, let me be remembered when you come in your kingdom.</w:t>
      </w:r>
    </w:p>
  </w:footnote>
  <w:footnote w:id="4">
    <w:p w:rsidR="003921C8" w:rsidRDefault="003921C8" w:rsidP="00CC3CBE">
      <w:pPr>
        <w:pStyle w:val="Endnote"/>
      </w:pPr>
      <w:r>
        <w:rPr>
          <w:rStyle w:val="FootnoteReference"/>
        </w:rPr>
        <w:footnoteRef/>
      </w:r>
      <w:r>
        <w:t xml:space="preserve"> The name, Jezreel (</w:t>
      </w:r>
      <w:r w:rsidRPr="0080751B">
        <w:rPr>
          <w:rFonts w:asciiTheme="majorBidi" w:hAnsiTheme="majorBidi" w:cstheme="majorBidi"/>
          <w:szCs w:val="32"/>
          <w:rtl/>
          <w:lang w:bidi="he-IL"/>
        </w:rPr>
        <w:t>יִזְרְעֶ֑אל</w:t>
      </w:r>
      <w:r>
        <w:t xml:space="preserve">) means God spreads or scatters; in its positive connotation, it paints a picture of God sowing seed on the earth.  In its more negative meaning, it suggests that God is dispersing a gainsaying, wicked people.  Matthew 13; Mark 4; Luke 8; </w:t>
      </w:r>
      <w:r w:rsidRPr="008F07F1">
        <w:t>Ecclesiastes</w:t>
      </w:r>
      <w:r>
        <w:t xml:space="preserve"> </w:t>
      </w:r>
      <w:r w:rsidRPr="008F07F1">
        <w:t>11:1</w:t>
      </w:r>
    </w:p>
  </w:footnote>
  <w:footnote w:id="5">
    <w:p w:rsidR="003921C8" w:rsidRDefault="003921C8" w:rsidP="0065504C">
      <w:pPr>
        <w:pStyle w:val="Endnote"/>
      </w:pPr>
      <w:r>
        <w:rPr>
          <w:rStyle w:val="FootnoteReference"/>
        </w:rPr>
        <w:footnoteRef/>
      </w:r>
      <w:r>
        <w:t xml:space="preserve"> Proverbs 3:34 LXX</w:t>
      </w:r>
    </w:p>
  </w:footnote>
  <w:footnote w:id="6">
    <w:p w:rsidR="003921C8" w:rsidRDefault="003921C8" w:rsidP="0005654B">
      <w:pPr>
        <w:pStyle w:val="Endnote"/>
      </w:pPr>
      <w:r>
        <w:rPr>
          <w:rStyle w:val="FootnoteReference"/>
        </w:rPr>
        <w:footnoteRef/>
      </w:r>
      <w:r>
        <w:t xml:space="preserve"> Paul refers to his arrival in heaven; which would be a departure from earth.</w:t>
      </w:r>
    </w:p>
  </w:footnote>
  <w:footnote w:id="7">
    <w:p w:rsidR="003921C8" w:rsidRDefault="003921C8" w:rsidP="00A22C31">
      <w:pPr>
        <w:pStyle w:val="Endnote"/>
      </w:pPr>
      <w:r>
        <w:rPr>
          <w:rStyle w:val="FootnoteReference"/>
        </w:rPr>
        <w:footnoteRef/>
      </w:r>
      <w:r>
        <w:t xml:space="preserve"> These </w:t>
      </w:r>
      <w:r w:rsidRPr="00A22C31">
        <w:t>διεστραμμένα</w:t>
      </w:r>
      <w:r>
        <w:t xml:space="preserve"> are in the perfect passive: the most likely source of these is Jewish fables, such as Oral Torah.</w:t>
      </w:r>
    </w:p>
  </w:footnote>
  <w:footnote w:id="8">
    <w:p w:rsidR="00326778" w:rsidRDefault="00326778" w:rsidP="00326778">
      <w:pPr>
        <w:pStyle w:val="Endnote"/>
      </w:pPr>
      <w:r>
        <w:rPr>
          <w:rStyle w:val="FootnoteReference"/>
        </w:rPr>
        <w:footnoteRef/>
      </w:r>
      <w:r>
        <w:t xml:space="preserve"> </w:t>
      </w:r>
      <w:r w:rsidR="006B7EF0">
        <w:t xml:space="preserve">To give a few examples: </w:t>
      </w:r>
      <w:r w:rsidR="006B7EF0" w:rsidRPr="006B7EF0">
        <w:t>John 1:4, 13, 20, 23, 26, 29, 33, 34, 45</w:t>
      </w:r>
    </w:p>
  </w:footnote>
  <w:footnote w:id="9">
    <w:p w:rsidR="00031A51" w:rsidRDefault="00031A51" w:rsidP="00031A51">
      <w:pPr>
        <w:pStyle w:val="Endnote"/>
      </w:pPr>
      <w:r>
        <w:rPr>
          <w:rStyle w:val="FootnoteReference"/>
        </w:rPr>
        <w:footnoteRef/>
      </w:r>
      <w:r>
        <w:t xml:space="preserve"> </w:t>
      </w:r>
      <w:r w:rsidR="009574FC">
        <w:t>Deuteronomy 17:6; 19:15; Matthew 18:16</w:t>
      </w:r>
    </w:p>
  </w:footnote>
  <w:footnote w:id="10">
    <w:p w:rsidR="0094419D" w:rsidRDefault="0094419D" w:rsidP="0094419D">
      <w:pPr>
        <w:pStyle w:val="Endnote"/>
      </w:pPr>
      <w:r>
        <w:rPr>
          <w:rStyle w:val="FootnoteReference"/>
        </w:rPr>
        <w:footnoteRef/>
      </w:r>
      <w:r>
        <w:t xml:space="preserve"> </w:t>
      </w:r>
      <w:r w:rsidR="00AB23EC">
        <w:t>aorist passive</w:t>
      </w:r>
    </w:p>
  </w:footnote>
  <w:footnote w:id="11">
    <w:p w:rsidR="0097466A" w:rsidRDefault="0097466A" w:rsidP="0097466A">
      <w:pPr>
        <w:pStyle w:val="Endnote"/>
      </w:pPr>
      <w:r>
        <w:rPr>
          <w:rStyle w:val="FootnoteReference"/>
        </w:rPr>
        <w:footnoteRef/>
      </w:r>
      <w:r>
        <w:t xml:space="preserve"> </w:t>
      </w:r>
      <w:r w:rsidR="00CE5F44">
        <w:t>subjunctive</w:t>
      </w:r>
    </w:p>
  </w:footnote>
  <w:footnote w:id="12">
    <w:p w:rsidR="00B364B7" w:rsidRDefault="00B364B7" w:rsidP="006D4CDF">
      <w:pPr>
        <w:pStyle w:val="Endnote"/>
      </w:pPr>
      <w:r>
        <w:rPr>
          <w:rStyle w:val="FootnoteReference"/>
        </w:rPr>
        <w:footnoteRef/>
      </w:r>
      <w:r>
        <w:t xml:space="preserve"> </w:t>
      </w:r>
      <w:r w:rsidR="002861A1">
        <w:t>This word is an adverb: abovely.  The translation, born again, agrees with the context about entering a mother’s womb to be born a second time.  The translation, begotten or born from above, engages the context about being begotten out of Spirit</w:t>
      </w:r>
      <w:r w:rsidR="008A2553">
        <w:t>.  Begotten emphasized the Fatherhood relationship; born emphasizes the motherhood relationship.  We are “of the Father’s love begotten”.</w:t>
      </w:r>
    </w:p>
    <w:p w:rsidR="008A2553" w:rsidRDefault="005C769C" w:rsidP="006D4CDF">
      <w:pPr>
        <w:pStyle w:val="Endnote"/>
      </w:pPr>
      <w:hyperlink r:id="rId1" w:history="1">
        <w:r w:rsidR="008A2553">
          <w:rPr>
            <w:rStyle w:val="Hyperlink"/>
          </w:rPr>
          <w:t>http://www.lutheran-hymnal.com/lyrics/tlh098.htm</w:t>
        </w:r>
      </w:hyperlink>
    </w:p>
  </w:footnote>
  <w:footnote w:id="13">
    <w:p w:rsidR="007E46C6" w:rsidRPr="00070136" w:rsidRDefault="007E46C6" w:rsidP="007E46C6">
      <w:pPr>
        <w:pStyle w:val="Endnote"/>
      </w:pPr>
      <w:r>
        <w:rPr>
          <w:rStyle w:val="FootnoteReference"/>
        </w:rPr>
        <w:footnoteRef/>
      </w:r>
      <w:r>
        <w:t xml:space="preserve"> If the only thing involved here were the function of a physical eye, John would have used the verb, </w:t>
      </w:r>
      <w:r w:rsidRPr="00070136">
        <w:t>β</w:t>
      </w:r>
      <w:proofErr w:type="spellStart"/>
      <w:r w:rsidRPr="00070136">
        <w:t>λέ</w:t>
      </w:r>
      <w:proofErr w:type="spellEnd"/>
      <w:r w:rsidRPr="00070136">
        <w:t>πω</w:t>
      </w:r>
      <w:r>
        <w:t>.  The verb John chooses means to take careful observation with a view to collecting evidence or facts.  It is closely related to the verb which means know for a fact.  Indeed, the two verbs may stem from the same root: for, the exercise of the one, produces the other.  But, we are not etymologists.</w:t>
      </w:r>
    </w:p>
  </w:footnote>
  <w:footnote w:id="14">
    <w:p w:rsidR="0085151F" w:rsidRDefault="0085151F" w:rsidP="0085151F">
      <w:pPr>
        <w:pStyle w:val="Endnote"/>
      </w:pPr>
      <w:r>
        <w:rPr>
          <w:rStyle w:val="FootnoteReference"/>
        </w:rPr>
        <w:footnoteRef/>
      </w:r>
      <w:r>
        <w:t xml:space="preserve"> </w:t>
      </w:r>
      <w:r w:rsidR="001008EE">
        <w:t>This is a normal physical human birth.</w:t>
      </w:r>
    </w:p>
  </w:footnote>
  <w:footnote w:id="15">
    <w:p w:rsidR="001008EE" w:rsidRDefault="001008EE" w:rsidP="001008EE">
      <w:pPr>
        <w:pStyle w:val="Endnote"/>
      </w:pPr>
      <w:r>
        <w:rPr>
          <w:rStyle w:val="FootnoteReference"/>
        </w:rPr>
        <w:footnoteRef/>
      </w:r>
      <w:r>
        <w:t xml:space="preserve"> </w:t>
      </w:r>
      <w:r w:rsidR="006405A3">
        <w:t xml:space="preserve">This is an abnormal miraculous heavenly spiritual birth; in which, through prayer, the Holy Spirit of God begins to dwell within us and communicate with us, teaching </w:t>
      </w:r>
      <w:r w:rsidR="00760255">
        <w:t>our human spirits</w:t>
      </w:r>
      <w:r w:rsidR="006405A3">
        <w:t xml:space="preserve"> about Jesus and the Father, mostly from the Old Testament.</w:t>
      </w:r>
      <w:r w:rsidR="00760255">
        <w:t xml:space="preserve">  This kind of evidence is not magic: it requires an active and sometimes painful prayer life… prayer is a toilsome process… not a walk in the park.</w:t>
      </w:r>
    </w:p>
  </w:footnote>
  <w:footnote w:id="16">
    <w:p w:rsidR="00171822" w:rsidRDefault="00171822" w:rsidP="00171822">
      <w:pPr>
        <w:pStyle w:val="Endnote"/>
      </w:pPr>
      <w:r>
        <w:rPr>
          <w:rStyle w:val="FootnoteReference"/>
        </w:rPr>
        <w:footnoteRef/>
      </w:r>
      <w:r>
        <w:t xml:space="preserve"> </w:t>
      </w:r>
      <w:r w:rsidR="008D0618">
        <w:t>Jesus draws a sharp distinction between physical and spiritual birth.  There is no evidence here connecting water baptism and Spirit baptism.</w:t>
      </w:r>
    </w:p>
  </w:footnote>
  <w:footnote w:id="17">
    <w:p w:rsidR="00B12CA5" w:rsidRDefault="00B12CA5" w:rsidP="00B12CA5">
      <w:pPr>
        <w:pStyle w:val="Endnote"/>
      </w:pPr>
      <w:r>
        <w:rPr>
          <w:rStyle w:val="FootnoteReference"/>
        </w:rPr>
        <w:footnoteRef/>
      </w:r>
      <w:r>
        <w:t xml:space="preserve"> begin</w:t>
      </w:r>
    </w:p>
  </w:footnote>
  <w:footnote w:id="18">
    <w:p w:rsidR="008D6589" w:rsidRDefault="008D6589" w:rsidP="008D6589">
      <w:pPr>
        <w:pStyle w:val="Endnote"/>
      </w:pPr>
      <w:r>
        <w:rPr>
          <w:rStyle w:val="FootnoteReference"/>
        </w:rPr>
        <w:footnoteRef/>
      </w:r>
      <w:r>
        <w:t xml:space="preserve"> Every member of the Sanhedrin under Moses was given the Spirit to understand and teach the Law to the people.  It is amazing that </w:t>
      </w:r>
      <w:r w:rsidRPr="002635E4">
        <w:t>Nicodemus</w:t>
      </w:r>
      <w:r>
        <w:t xml:space="preserve"> does not have the gift of the Spirit.  It is even more amazing that he does not understand what Jesus is telling him.</w:t>
      </w:r>
    </w:p>
  </w:footnote>
  <w:footnote w:id="19">
    <w:p w:rsidR="00CF3C7B" w:rsidRDefault="00CF3C7B" w:rsidP="00CF3C7B">
      <w:pPr>
        <w:pStyle w:val="Endnote"/>
      </w:pPr>
      <w:r>
        <w:rPr>
          <w:rStyle w:val="FootnoteReference"/>
        </w:rPr>
        <w:footnoteRef/>
      </w:r>
      <w:r>
        <w:t xml:space="preserve"> you plural: all of Judaism in general with few exceptions</w:t>
      </w:r>
    </w:p>
  </w:footnote>
  <w:footnote w:id="20">
    <w:p w:rsidR="00796834" w:rsidRDefault="00796834" w:rsidP="00796834">
      <w:pPr>
        <w:pStyle w:val="Endnote"/>
      </w:pPr>
      <w:r>
        <w:rPr>
          <w:rStyle w:val="FootnoteReference"/>
        </w:rPr>
        <w:footnoteRef/>
      </w:r>
      <w:r>
        <w:t xml:space="preserve"> </w:t>
      </w:r>
      <w:r w:rsidR="00FB15B6">
        <w:t>God the Son claims that He had made this round trip before.</w:t>
      </w:r>
    </w:p>
  </w:footnote>
  <w:footnote w:id="21">
    <w:p w:rsidR="00587DF0" w:rsidRDefault="00587DF0" w:rsidP="00587DF0">
      <w:pPr>
        <w:pStyle w:val="Endnote"/>
      </w:pPr>
      <w:r>
        <w:rPr>
          <w:rStyle w:val="FootnoteReference"/>
        </w:rPr>
        <w:footnoteRef/>
      </w:r>
      <w:r>
        <w:t xml:space="preserve"> </w:t>
      </w:r>
      <w:r w:rsidR="007E1AA8">
        <w:t>He would not judge at the time of this sending; this cannot mean that the Son would not judge at a later date.  Romans 14:10; 2 Corinthians 5:10</w:t>
      </w:r>
    </w:p>
  </w:footnote>
  <w:footnote w:id="22">
    <w:p w:rsidR="0092292E" w:rsidRDefault="0092292E" w:rsidP="0092292E">
      <w:pPr>
        <w:pStyle w:val="Endnote"/>
      </w:pPr>
      <w:r>
        <w:rPr>
          <w:rStyle w:val="FootnoteReference"/>
        </w:rPr>
        <w:footnoteRef/>
      </w:r>
      <w:r>
        <w:t xml:space="preserve"> </w:t>
      </w:r>
      <w:r w:rsidR="004C1722">
        <w:t>It is wrong to press either the subjunctive or the sovereignty of God on this phrase to claim universal salvation.  Christ brings the possibility of salvation for all.  Evidently, people have sufficient free will to accept or reject the offer; even though people have no power to do anything about it.  God is still Sovereign!</w:t>
      </w:r>
    </w:p>
  </w:footnote>
  <w:footnote w:id="23">
    <w:p w:rsidR="00E160E4" w:rsidRDefault="00E160E4" w:rsidP="00E160E4">
      <w:pPr>
        <w:pStyle w:val="Endnote"/>
      </w:pPr>
      <w:r>
        <w:rPr>
          <w:rStyle w:val="FootnoteReference"/>
        </w:rPr>
        <w:footnoteRef/>
      </w:r>
      <w:r>
        <w:t xml:space="preserve"> </w:t>
      </w:r>
      <w:r w:rsidR="004B27CD">
        <w:t>The hypothetical not is used with the indicative verb.  Neither faith nor judgment is hypothetical.  Each person’s decision</w:t>
      </w:r>
      <w:r w:rsidR="004B2BB0">
        <w:t>,</w:t>
      </w:r>
      <w:r w:rsidR="004B27CD">
        <w:t xml:space="preserve"> </w:t>
      </w:r>
      <w:r w:rsidR="004B2BB0">
        <w:t>considered one at a time, is a human hypothetical: because, it is not for us to know the heart of who might be believing, and who is a fraud.  However, all will decide, one way or another.</w:t>
      </w:r>
    </w:p>
  </w:footnote>
  <w:footnote w:id="24">
    <w:p w:rsidR="008E5EDB" w:rsidRDefault="008E5EDB" w:rsidP="008E5EDB">
      <w:pPr>
        <w:pStyle w:val="Endnote"/>
      </w:pPr>
      <w:r>
        <w:rPr>
          <w:rStyle w:val="FootnoteReference"/>
        </w:rPr>
        <w:footnoteRef/>
      </w:r>
      <w:r>
        <w:t xml:space="preserve"> </w:t>
      </w:r>
      <w:r w:rsidR="008331EA">
        <w:t>This applies to motivations more than actions.</w:t>
      </w:r>
    </w:p>
  </w:footnote>
  <w:footnote w:id="25">
    <w:p w:rsidR="00B90162" w:rsidRDefault="00B90162" w:rsidP="00B90162">
      <w:pPr>
        <w:pStyle w:val="Endnote"/>
      </w:pPr>
      <w:r>
        <w:rPr>
          <w:rStyle w:val="FootnoteReference"/>
        </w:rPr>
        <w:footnoteRef/>
      </w:r>
      <w:r>
        <w:t xml:space="preserve"> </w:t>
      </w:r>
      <w:r w:rsidR="005A4122">
        <w:t>Work</w:t>
      </w:r>
      <w:r w:rsidR="003333B0">
        <w:t>s</w:t>
      </w:r>
      <w:r w:rsidR="005A4122">
        <w:t xml:space="preserve"> are exposed; workers are rebuked.</w:t>
      </w:r>
    </w:p>
  </w:footnote>
  <w:footnote w:id="26">
    <w:p w:rsidR="00045F25" w:rsidRDefault="00045F25" w:rsidP="00045F25">
      <w:pPr>
        <w:pStyle w:val="Endnote"/>
      </w:pPr>
      <w:r>
        <w:rPr>
          <w:rStyle w:val="FootnoteReference"/>
        </w:rPr>
        <w:footnoteRef/>
      </w:r>
      <w:r>
        <w:t xml:space="preserve"> </w:t>
      </w:r>
      <w:r w:rsidR="008E5EDB">
        <w:t>It is not merely the works which are under scrutiny: God searches and reveals the purity or impurity of the hidden chambers of the heart, the honesty and sincerity of motives.  There is no place left to hide.</w:t>
      </w:r>
    </w:p>
  </w:footnote>
  <w:footnote w:id="27">
    <w:p w:rsidR="00076D51" w:rsidRDefault="00076D51" w:rsidP="00076D51">
      <w:pPr>
        <w:pStyle w:val="Endnote"/>
      </w:pPr>
      <w:r>
        <w:rPr>
          <w:rStyle w:val="FootnoteReference"/>
        </w:rPr>
        <w:footnoteRef/>
      </w:r>
      <w:r>
        <w:t xml:space="preserve"> aorist passive</w:t>
      </w:r>
    </w:p>
  </w:footnote>
  <w:footnote w:id="28">
    <w:p w:rsidR="00076D51" w:rsidRDefault="00076D51" w:rsidP="00076D51">
      <w:pPr>
        <w:pStyle w:val="Endnote"/>
      </w:pPr>
      <w:r>
        <w:rPr>
          <w:rStyle w:val="FootnoteReference"/>
        </w:rPr>
        <w:footnoteRef/>
      </w:r>
      <w:r>
        <w:t xml:space="preserve"> subjunctive</w:t>
      </w:r>
    </w:p>
  </w:footnote>
  <w:footnote w:id="29">
    <w:p w:rsidR="00076D51" w:rsidRDefault="00076D51" w:rsidP="00076D51">
      <w:pPr>
        <w:pStyle w:val="Endnote"/>
      </w:pPr>
      <w:r>
        <w:rPr>
          <w:rStyle w:val="FootnoteReference"/>
        </w:rPr>
        <w:footnoteRef/>
      </w:r>
      <w:r>
        <w:t xml:space="preserve"> This word is an adverb: abovely.  The translation, born again, agrees with the context about entering a mother’s womb to be born a second time.  The translation, begotten or born from above, engages the context about being begotten out of Spirit.  Begotten emphasized the Fatherhood relationship; born emphasizes the motherhood relationship.  We are “of the Father’s love begotten”.</w:t>
      </w:r>
    </w:p>
    <w:p w:rsidR="00076D51" w:rsidRDefault="005C769C" w:rsidP="00076D51">
      <w:pPr>
        <w:pStyle w:val="Endnote"/>
      </w:pPr>
      <w:hyperlink r:id="rId2" w:history="1">
        <w:r w:rsidR="00076D51">
          <w:rPr>
            <w:rStyle w:val="Hyperlink"/>
          </w:rPr>
          <w:t>http://www.lutheran-hymnal.com/lyrics/tlh098.htm</w:t>
        </w:r>
      </w:hyperlink>
    </w:p>
  </w:footnote>
  <w:footnote w:id="30">
    <w:p w:rsidR="007B500A" w:rsidRPr="00070136" w:rsidRDefault="007B500A" w:rsidP="007B500A">
      <w:pPr>
        <w:pStyle w:val="Endnote"/>
      </w:pPr>
      <w:r>
        <w:rPr>
          <w:rStyle w:val="FootnoteReference"/>
        </w:rPr>
        <w:footnoteRef/>
      </w:r>
      <w:r>
        <w:t xml:space="preserve"> </w:t>
      </w:r>
      <w:r w:rsidR="0086586F">
        <w:t xml:space="preserve">If the only thing involved here were the function of a physical eye, John would have used the </w:t>
      </w:r>
      <w:r w:rsidR="00F36BCD">
        <w:t>verb</w:t>
      </w:r>
      <w:r w:rsidR="0086586F">
        <w:t xml:space="preserve">, </w:t>
      </w:r>
      <w:r w:rsidR="00070136" w:rsidRPr="00070136">
        <w:t>βλέπω</w:t>
      </w:r>
      <w:r w:rsidR="00F36BCD">
        <w:t xml:space="preserve">.  The verb John chooses means to take careful observation with a view to collecting evidence or facts.  It is closely related to the verb which means know for a fact.  Indeed, the two verbs may stem from the same root: </w:t>
      </w:r>
      <w:r w:rsidR="00C67F77">
        <w:t>for, the exercise of the one, produces the other.  B</w:t>
      </w:r>
      <w:r w:rsidR="00F36BCD">
        <w:t>ut, we are not etymologists.</w:t>
      </w:r>
    </w:p>
  </w:footnote>
  <w:footnote w:id="31">
    <w:p w:rsidR="00E27D44" w:rsidRDefault="00E27D44" w:rsidP="00E27D44">
      <w:pPr>
        <w:pStyle w:val="Endnote"/>
      </w:pPr>
      <w:r>
        <w:rPr>
          <w:rStyle w:val="FootnoteReference"/>
        </w:rPr>
        <w:footnoteRef/>
      </w:r>
      <w:r>
        <w:t xml:space="preserve"> This is a normal physical human birth.</w:t>
      </w:r>
    </w:p>
  </w:footnote>
  <w:footnote w:id="32">
    <w:p w:rsidR="00E27D44" w:rsidRDefault="00E27D44" w:rsidP="00E27D44">
      <w:pPr>
        <w:pStyle w:val="Endnote"/>
      </w:pPr>
      <w:r>
        <w:rPr>
          <w:rStyle w:val="FootnoteReference"/>
        </w:rPr>
        <w:footnoteRef/>
      </w:r>
      <w:r>
        <w:t xml:space="preserve"> This is an abnormal miraculous heavenly spiritual birth; in which, through prayer, the Holy Spirit of God begins to dwell within us and communicate with us, teaching our human spirits about Jesus and the Father, mostly from the Old Testament.  This kind of evidence is not magic: it requires an active and sometimes painful prayer life… prayer is a toilsome process… not a walk in the park.</w:t>
      </w:r>
    </w:p>
  </w:footnote>
  <w:footnote w:id="33">
    <w:p w:rsidR="000A660E" w:rsidRDefault="000A660E" w:rsidP="000A660E">
      <w:pPr>
        <w:pStyle w:val="Endnote"/>
      </w:pPr>
      <w:r>
        <w:rPr>
          <w:rStyle w:val="FootnoteReference"/>
        </w:rPr>
        <w:footnoteRef/>
      </w:r>
      <w:r>
        <w:t xml:space="preserve"> Jesus draws a sharp distinction between physical and spiritual birth.  There is no evidence here connecting water baptism and Spirit baptism.</w:t>
      </w:r>
    </w:p>
  </w:footnote>
  <w:footnote w:id="34">
    <w:p w:rsidR="00A54842" w:rsidRDefault="00A54842" w:rsidP="00A54842">
      <w:pPr>
        <w:pStyle w:val="Endnote"/>
      </w:pPr>
      <w:r>
        <w:rPr>
          <w:rStyle w:val="FootnoteReference"/>
        </w:rPr>
        <w:footnoteRef/>
      </w:r>
      <w:r>
        <w:t xml:space="preserve"> begin</w:t>
      </w:r>
    </w:p>
  </w:footnote>
  <w:footnote w:id="35">
    <w:p w:rsidR="002E1AE0" w:rsidRDefault="002E1AE0" w:rsidP="002E1AE0">
      <w:pPr>
        <w:pStyle w:val="Endnote"/>
      </w:pPr>
      <w:r>
        <w:rPr>
          <w:rStyle w:val="FootnoteReference"/>
        </w:rPr>
        <w:footnoteRef/>
      </w:r>
      <w:r>
        <w:t xml:space="preserve"> Every member of the Sanhedrin under Moses was given the Spirit to understand and teach the Law to the people.  It is amazing that </w:t>
      </w:r>
      <w:r w:rsidRPr="002635E4">
        <w:t>Nicodemus</w:t>
      </w:r>
      <w:r>
        <w:t xml:space="preserve"> does not have the gift of the Spirit.  It is even more amazing that he does not understand what Jesus is telling him.</w:t>
      </w:r>
    </w:p>
  </w:footnote>
  <w:footnote w:id="36">
    <w:p w:rsidR="000F5CFC" w:rsidRDefault="000F5CFC" w:rsidP="000F5CFC">
      <w:pPr>
        <w:pStyle w:val="Endnote"/>
      </w:pPr>
      <w:r>
        <w:rPr>
          <w:rStyle w:val="FootnoteReference"/>
        </w:rPr>
        <w:footnoteRef/>
      </w:r>
      <w:r>
        <w:t xml:space="preserve"> you plural: all of Judaism in general with few exceptions</w:t>
      </w:r>
    </w:p>
  </w:footnote>
  <w:footnote w:id="37">
    <w:p w:rsidR="002E1AE0" w:rsidRDefault="002E1AE0" w:rsidP="002E1AE0">
      <w:pPr>
        <w:pStyle w:val="Endnote"/>
      </w:pPr>
      <w:r>
        <w:rPr>
          <w:rStyle w:val="FootnoteReference"/>
        </w:rPr>
        <w:footnoteRef/>
      </w:r>
      <w:r>
        <w:t xml:space="preserve"> God the Son claims that He had made this round trip before.</w:t>
      </w:r>
    </w:p>
  </w:footnote>
  <w:footnote w:id="38">
    <w:p w:rsidR="002E1AE0" w:rsidRDefault="002E1AE0" w:rsidP="002E1AE0">
      <w:pPr>
        <w:pStyle w:val="Endnote"/>
      </w:pPr>
      <w:r>
        <w:rPr>
          <w:rStyle w:val="FootnoteReference"/>
        </w:rPr>
        <w:footnoteRef/>
      </w:r>
      <w:r>
        <w:t xml:space="preserve"> He would not judge at the time of this sending; this cannot mean that the Son would not judge at a later date.  Romans 14:10; 2 Corinthians 5:10</w:t>
      </w:r>
    </w:p>
  </w:footnote>
  <w:footnote w:id="39">
    <w:p w:rsidR="002E1AE0" w:rsidRDefault="002E1AE0" w:rsidP="002E1AE0">
      <w:pPr>
        <w:pStyle w:val="Endnote"/>
      </w:pPr>
      <w:r>
        <w:rPr>
          <w:rStyle w:val="FootnoteReference"/>
        </w:rPr>
        <w:footnoteRef/>
      </w:r>
      <w:r>
        <w:t xml:space="preserve"> It is wrong to press either the subjunctive or the sovereignty of God on this phrase to claim universal salvation.  Christ brings the possibility of salvation for all.  Evidently, people have sufficient free will to accept or reject the offer; even though people have no power to do anything about it.  God is still Sovereign!</w:t>
      </w:r>
    </w:p>
  </w:footnote>
  <w:footnote w:id="40">
    <w:p w:rsidR="002E1AE0" w:rsidRDefault="002E1AE0" w:rsidP="002E1AE0">
      <w:pPr>
        <w:pStyle w:val="Endnote"/>
      </w:pPr>
      <w:r>
        <w:rPr>
          <w:rStyle w:val="FootnoteReference"/>
        </w:rPr>
        <w:footnoteRef/>
      </w:r>
      <w:r>
        <w:t xml:space="preserve"> The hypothetical not is used with the indicative verb.  Neither faith nor judgment is hypothetical.  Each person’s decision, considered one at a time, is a human hypothetical: because, it is not for us to know the heart of who might be believing, and who is a fraud.  However, all will decide, one way or another.</w:t>
      </w:r>
    </w:p>
  </w:footnote>
  <w:footnote w:id="41">
    <w:p w:rsidR="002E1AE0" w:rsidRDefault="002E1AE0" w:rsidP="002E1AE0">
      <w:pPr>
        <w:pStyle w:val="Endnote"/>
      </w:pPr>
      <w:r>
        <w:rPr>
          <w:rStyle w:val="FootnoteReference"/>
        </w:rPr>
        <w:footnoteRef/>
      </w:r>
      <w:r>
        <w:t xml:space="preserve"> This applies to motivations more than actions.</w:t>
      </w:r>
    </w:p>
  </w:footnote>
  <w:footnote w:id="42">
    <w:p w:rsidR="002E1AE0" w:rsidRDefault="002E1AE0" w:rsidP="002E1AE0">
      <w:pPr>
        <w:pStyle w:val="Endnote"/>
      </w:pPr>
      <w:r>
        <w:rPr>
          <w:rStyle w:val="FootnoteReference"/>
        </w:rPr>
        <w:footnoteRef/>
      </w:r>
      <w:r>
        <w:t xml:space="preserve"> Works are exposed; workers are rebuked.</w:t>
      </w:r>
    </w:p>
  </w:footnote>
  <w:footnote w:id="43">
    <w:p w:rsidR="002E1AE0" w:rsidRDefault="002E1AE0" w:rsidP="002E1AE0">
      <w:pPr>
        <w:pStyle w:val="Endnote"/>
      </w:pPr>
      <w:r>
        <w:rPr>
          <w:rStyle w:val="FootnoteReference"/>
        </w:rPr>
        <w:footnoteRef/>
      </w:r>
      <w:r>
        <w:t xml:space="preserve"> It is not merely the works which are under scrutiny: God searches and reveals the purity or impurity of the hidden chambers of the heart, the honesty and sincerity of motives.  There is no place left to hide.</w:t>
      </w:r>
    </w:p>
  </w:footnote>
  <w:footnote w:id="44">
    <w:p w:rsidR="00F019D5" w:rsidRDefault="00F019D5" w:rsidP="00F019D5">
      <w:pPr>
        <w:pStyle w:val="Endnote"/>
      </w:pPr>
      <w:r>
        <w:rPr>
          <w:rStyle w:val="FootnoteReference"/>
        </w:rPr>
        <w:footnoteRef/>
      </w:r>
      <w:r>
        <w:t xml:space="preserve"> </w:t>
      </w:r>
      <w:r w:rsidR="008623F9">
        <w:t xml:space="preserve">Pink, Arthur W., </w:t>
      </w:r>
      <w:r w:rsidR="008623F9" w:rsidRPr="00B3424C">
        <w:rPr>
          <w:i/>
          <w:iCs/>
          <w:u w:val="single"/>
        </w:rPr>
        <w:t>Exposition of the Gospel of John</w:t>
      </w:r>
      <w:r w:rsidR="00B3424C">
        <w:t>,</w:t>
      </w:r>
      <w:r w:rsidR="008623F9">
        <w:t xml:space="preserve"> (Zondervan, Grand Rapids, 1974; one volume reprint of Herendeen, </w:t>
      </w:r>
      <w:r w:rsidR="00F33F83">
        <w:t xml:space="preserve">Swengel, </w:t>
      </w:r>
      <w:r w:rsidR="008623F9">
        <w:t xml:space="preserve">PA, 1945), </w:t>
      </w:r>
      <w:r w:rsidR="00B3424C">
        <w:t>Volume One (of three), pages 103-139</w:t>
      </w:r>
    </w:p>
  </w:footnote>
  <w:footnote w:id="45">
    <w:p w:rsidR="00327938" w:rsidRDefault="00327938" w:rsidP="00327938">
      <w:pPr>
        <w:pStyle w:val="Endnote"/>
      </w:pPr>
      <w:r>
        <w:rPr>
          <w:rStyle w:val="FootnoteReference"/>
        </w:rPr>
        <w:footnoteRef/>
      </w:r>
      <w:r>
        <w:t xml:space="preserve"> unusual participle use</w:t>
      </w:r>
    </w:p>
  </w:footnote>
  <w:footnote w:id="46">
    <w:p w:rsidR="00327938" w:rsidRDefault="00327938" w:rsidP="00327938">
      <w:pPr>
        <w:pStyle w:val="Endnote"/>
      </w:pPr>
      <w:r>
        <w:rPr>
          <w:rStyle w:val="FootnoteReference"/>
        </w:rPr>
        <w:footnoteRef/>
      </w:r>
      <w:r>
        <w:t xml:space="preserve"> The double negative is emphatic.</w:t>
      </w:r>
    </w:p>
  </w:footnote>
  <w:footnote w:id="47">
    <w:p w:rsidR="00327938" w:rsidRDefault="00327938" w:rsidP="00327938">
      <w:pPr>
        <w:pStyle w:val="Endnote"/>
      </w:pPr>
      <w:r>
        <w:rPr>
          <w:rStyle w:val="FootnoteReference"/>
        </w:rPr>
        <w:footnoteRef/>
      </w:r>
      <w:r>
        <w:t xml:space="preserve"> participle</w:t>
      </w:r>
    </w:p>
  </w:footnote>
  <w:footnote w:id="48">
    <w:p w:rsidR="00327938" w:rsidRDefault="00327938" w:rsidP="00327938">
      <w:pPr>
        <w:pStyle w:val="Endnote"/>
      </w:pPr>
      <w:r>
        <w:rPr>
          <w:rStyle w:val="FootnoteReference"/>
        </w:rPr>
        <w:footnoteRef/>
      </w:r>
      <w:r>
        <w:t xml:space="preserve"> best man, groom’s attendant</w:t>
      </w:r>
    </w:p>
  </w:footnote>
  <w:footnote w:id="49">
    <w:p w:rsidR="00327938" w:rsidRDefault="00327938" w:rsidP="00327938">
      <w:pPr>
        <w:pStyle w:val="Endnote"/>
      </w:pPr>
      <w:r>
        <w:rPr>
          <w:rStyle w:val="FootnoteReference"/>
        </w:rPr>
        <w:footnoteRef/>
      </w:r>
      <w:r>
        <w:t xml:space="preserve"> The use of the preposition</w:t>
      </w:r>
      <w:r w:rsidR="00E43214">
        <w:t>,</w:t>
      </w:r>
      <w:r>
        <w:t xml:space="preserve"> </w:t>
      </w:r>
      <w:r w:rsidR="00E43214">
        <w:t xml:space="preserve">into, </w:t>
      </w:r>
      <w:r>
        <w:t>is not definitive: yet, it offers the slightest hint that the nature of the belief must be the indwelling relationship.  Anything less is not saving faith.</w:t>
      </w:r>
    </w:p>
  </w:footnote>
  <w:footnote w:id="50">
    <w:p w:rsidR="00327938" w:rsidRDefault="00327938" w:rsidP="00327938">
      <w:pPr>
        <w:pStyle w:val="Endnote"/>
      </w:pPr>
      <w:r>
        <w:rPr>
          <w:rStyle w:val="FootnoteReference"/>
        </w:rPr>
        <w:footnoteRef/>
      </w:r>
      <w:r>
        <w:t xml:space="preserve"> Here is a further definition of believing or faith; faith involves obedience to Christ: disobedience opposes faith and is the sure path to death, the sure way to discover the wrath of God.</w:t>
      </w:r>
    </w:p>
  </w:footnote>
  <w:footnote w:id="51">
    <w:p w:rsidR="00673DFF" w:rsidRDefault="00673DFF" w:rsidP="00673DFF">
      <w:pPr>
        <w:pStyle w:val="Endnote"/>
      </w:pPr>
      <w:r>
        <w:rPr>
          <w:rStyle w:val="FootnoteReference"/>
        </w:rPr>
        <w:footnoteRef/>
      </w:r>
      <w:r>
        <w:t xml:space="preserve"> unusual participle use</w:t>
      </w:r>
    </w:p>
  </w:footnote>
  <w:footnote w:id="52">
    <w:p w:rsidR="00B2547E" w:rsidRDefault="00B2547E" w:rsidP="00B2547E">
      <w:pPr>
        <w:pStyle w:val="Endnote"/>
      </w:pPr>
      <w:r>
        <w:rPr>
          <w:rStyle w:val="FootnoteReference"/>
        </w:rPr>
        <w:footnoteRef/>
      </w:r>
      <w:r>
        <w:t xml:space="preserve"> The double negative is emphatic.</w:t>
      </w:r>
    </w:p>
  </w:footnote>
  <w:footnote w:id="53">
    <w:p w:rsidR="00B2547E" w:rsidRDefault="00B2547E" w:rsidP="00B2547E">
      <w:pPr>
        <w:pStyle w:val="Endnote"/>
      </w:pPr>
      <w:r>
        <w:rPr>
          <w:rStyle w:val="FootnoteReference"/>
        </w:rPr>
        <w:footnoteRef/>
      </w:r>
      <w:r>
        <w:t xml:space="preserve"> participle</w:t>
      </w:r>
    </w:p>
  </w:footnote>
  <w:footnote w:id="54">
    <w:p w:rsidR="00B2547E" w:rsidRDefault="00B2547E" w:rsidP="00B2547E">
      <w:pPr>
        <w:pStyle w:val="Endnote"/>
      </w:pPr>
      <w:r>
        <w:rPr>
          <w:rStyle w:val="FootnoteReference"/>
        </w:rPr>
        <w:footnoteRef/>
      </w:r>
      <w:r>
        <w:t xml:space="preserve"> best man, groom’s attendant</w:t>
      </w:r>
    </w:p>
  </w:footnote>
  <w:footnote w:id="55">
    <w:p w:rsidR="00B2547E" w:rsidRDefault="00B2547E" w:rsidP="00B2547E">
      <w:pPr>
        <w:pStyle w:val="Endnote"/>
      </w:pPr>
      <w:r>
        <w:rPr>
          <w:rStyle w:val="FootnoteReference"/>
        </w:rPr>
        <w:footnoteRef/>
      </w:r>
      <w:r>
        <w:t xml:space="preserve"> The use of the preposition, into, is not definitive: yet, it offers the slightest hint that the nature of the belief must be the indwelling relationship.  Anything less is not saving faith.</w:t>
      </w:r>
    </w:p>
  </w:footnote>
  <w:footnote w:id="56">
    <w:p w:rsidR="00B2547E" w:rsidRDefault="00B2547E" w:rsidP="00B2547E">
      <w:pPr>
        <w:pStyle w:val="Endnote"/>
      </w:pPr>
      <w:r>
        <w:rPr>
          <w:rStyle w:val="FootnoteReference"/>
        </w:rPr>
        <w:footnoteRef/>
      </w:r>
      <w:r>
        <w:t xml:space="preserve"> Here is a further definition of believing or faith; faith involves obedience to Christ: disobedience opposes faith and is the sure path to death, the sure way to discover the wrath of God.</w:t>
      </w:r>
    </w:p>
  </w:footnote>
  <w:footnote w:id="57">
    <w:p w:rsidR="00B2547E" w:rsidRDefault="00B2547E" w:rsidP="00B2547E">
      <w:pPr>
        <w:pStyle w:val="Endnote"/>
      </w:pPr>
      <w:r>
        <w:rPr>
          <w:rStyle w:val="FootnoteReference"/>
        </w:rPr>
        <w:footnoteRef/>
      </w:r>
      <w:r>
        <w:t xml:space="preserve"> </w:t>
      </w:r>
      <w:r w:rsidR="00522BAF">
        <w:t>Deuteronomy 17:16; 19:15; Matthew 18:16; 2 Corinthians 13:1; 1 Timothy 5:19</w:t>
      </w:r>
      <w:r w:rsidR="002712CA">
        <w:t>; Hebrews 10:28</w:t>
      </w:r>
    </w:p>
  </w:footnote>
  <w:footnote w:id="58">
    <w:p w:rsidR="003921C8" w:rsidRDefault="003921C8"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55F0A"/>
    <w:multiLevelType w:val="hybridMultilevel"/>
    <w:tmpl w:val="A028A644"/>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3"/>
  </w:num>
  <w:num w:numId="5">
    <w:abstractNumId w:val="1"/>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9"/>
  </w:num>
  <w:num w:numId="16">
    <w:abstractNumId w:val="7"/>
  </w:num>
  <w:num w:numId="17">
    <w:abstractNumId w:val="10"/>
  </w:num>
  <w:num w:numId="18">
    <w:abstractNumId w:val="2"/>
  </w:num>
  <w:num w:numId="19">
    <w:abstractNumId w:val="5"/>
  </w:num>
  <w:num w:numId="20">
    <w:abstractNumId w:val="6"/>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61B"/>
    <w:rsid w:val="00002904"/>
    <w:rsid w:val="000032FF"/>
    <w:rsid w:val="000034A8"/>
    <w:rsid w:val="00003EE6"/>
    <w:rsid w:val="00004762"/>
    <w:rsid w:val="00004EB1"/>
    <w:rsid w:val="00005585"/>
    <w:rsid w:val="00005E55"/>
    <w:rsid w:val="0000736A"/>
    <w:rsid w:val="0000794F"/>
    <w:rsid w:val="00007ACC"/>
    <w:rsid w:val="00007D2C"/>
    <w:rsid w:val="00010130"/>
    <w:rsid w:val="00011522"/>
    <w:rsid w:val="000118D7"/>
    <w:rsid w:val="00012344"/>
    <w:rsid w:val="0001368C"/>
    <w:rsid w:val="00014095"/>
    <w:rsid w:val="00014154"/>
    <w:rsid w:val="0001433A"/>
    <w:rsid w:val="00014615"/>
    <w:rsid w:val="00016A07"/>
    <w:rsid w:val="00016BA4"/>
    <w:rsid w:val="00017BE9"/>
    <w:rsid w:val="000203D6"/>
    <w:rsid w:val="0002167B"/>
    <w:rsid w:val="00023488"/>
    <w:rsid w:val="00023919"/>
    <w:rsid w:val="00023F6C"/>
    <w:rsid w:val="00024017"/>
    <w:rsid w:val="00024F3A"/>
    <w:rsid w:val="00025009"/>
    <w:rsid w:val="00025AD9"/>
    <w:rsid w:val="00025FB5"/>
    <w:rsid w:val="000266D7"/>
    <w:rsid w:val="00027134"/>
    <w:rsid w:val="000316EF"/>
    <w:rsid w:val="00031A51"/>
    <w:rsid w:val="00031C00"/>
    <w:rsid w:val="00031C1F"/>
    <w:rsid w:val="00031DAA"/>
    <w:rsid w:val="00031E20"/>
    <w:rsid w:val="000322BF"/>
    <w:rsid w:val="00032947"/>
    <w:rsid w:val="00032BE3"/>
    <w:rsid w:val="00033DEB"/>
    <w:rsid w:val="000347DE"/>
    <w:rsid w:val="000348A6"/>
    <w:rsid w:val="00034ABD"/>
    <w:rsid w:val="00035589"/>
    <w:rsid w:val="000364E5"/>
    <w:rsid w:val="000373CF"/>
    <w:rsid w:val="00037C2E"/>
    <w:rsid w:val="00037C5E"/>
    <w:rsid w:val="00037D23"/>
    <w:rsid w:val="00037E0C"/>
    <w:rsid w:val="00040110"/>
    <w:rsid w:val="000401C8"/>
    <w:rsid w:val="000404FB"/>
    <w:rsid w:val="00040879"/>
    <w:rsid w:val="00040BA6"/>
    <w:rsid w:val="00040FCF"/>
    <w:rsid w:val="00041779"/>
    <w:rsid w:val="00041C70"/>
    <w:rsid w:val="00041D07"/>
    <w:rsid w:val="000422EA"/>
    <w:rsid w:val="000439C8"/>
    <w:rsid w:val="00043AA2"/>
    <w:rsid w:val="000440A5"/>
    <w:rsid w:val="000445E7"/>
    <w:rsid w:val="00044722"/>
    <w:rsid w:val="00044B30"/>
    <w:rsid w:val="00045117"/>
    <w:rsid w:val="00045660"/>
    <w:rsid w:val="00045922"/>
    <w:rsid w:val="00045E5D"/>
    <w:rsid w:val="00045F25"/>
    <w:rsid w:val="00047329"/>
    <w:rsid w:val="0004752A"/>
    <w:rsid w:val="0005045E"/>
    <w:rsid w:val="000509A8"/>
    <w:rsid w:val="0005149F"/>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67F54"/>
    <w:rsid w:val="00070136"/>
    <w:rsid w:val="00070A21"/>
    <w:rsid w:val="000710B8"/>
    <w:rsid w:val="000714EC"/>
    <w:rsid w:val="0007176A"/>
    <w:rsid w:val="0007209C"/>
    <w:rsid w:val="00072AED"/>
    <w:rsid w:val="00073177"/>
    <w:rsid w:val="00073855"/>
    <w:rsid w:val="00073A2C"/>
    <w:rsid w:val="00073CE1"/>
    <w:rsid w:val="00074778"/>
    <w:rsid w:val="0007477C"/>
    <w:rsid w:val="000751B7"/>
    <w:rsid w:val="000756A2"/>
    <w:rsid w:val="00075925"/>
    <w:rsid w:val="00075A25"/>
    <w:rsid w:val="00075B71"/>
    <w:rsid w:val="00076A3C"/>
    <w:rsid w:val="00076D51"/>
    <w:rsid w:val="00076E59"/>
    <w:rsid w:val="0008023B"/>
    <w:rsid w:val="000804AF"/>
    <w:rsid w:val="00080C41"/>
    <w:rsid w:val="0008107D"/>
    <w:rsid w:val="00081083"/>
    <w:rsid w:val="00081320"/>
    <w:rsid w:val="00081B1C"/>
    <w:rsid w:val="00081F6A"/>
    <w:rsid w:val="00082077"/>
    <w:rsid w:val="00082129"/>
    <w:rsid w:val="0008278E"/>
    <w:rsid w:val="0008284C"/>
    <w:rsid w:val="00082C8F"/>
    <w:rsid w:val="00083602"/>
    <w:rsid w:val="00083920"/>
    <w:rsid w:val="0008404C"/>
    <w:rsid w:val="00084158"/>
    <w:rsid w:val="00084201"/>
    <w:rsid w:val="00084AFB"/>
    <w:rsid w:val="000852E3"/>
    <w:rsid w:val="00085FBC"/>
    <w:rsid w:val="0008609F"/>
    <w:rsid w:val="00086B8F"/>
    <w:rsid w:val="00086EB4"/>
    <w:rsid w:val="00086FCB"/>
    <w:rsid w:val="000876BA"/>
    <w:rsid w:val="000918F5"/>
    <w:rsid w:val="00091BF6"/>
    <w:rsid w:val="00091CF0"/>
    <w:rsid w:val="00091D44"/>
    <w:rsid w:val="00091E4B"/>
    <w:rsid w:val="000921B0"/>
    <w:rsid w:val="00093080"/>
    <w:rsid w:val="0009361D"/>
    <w:rsid w:val="000936E2"/>
    <w:rsid w:val="00093FC8"/>
    <w:rsid w:val="00094B89"/>
    <w:rsid w:val="00096008"/>
    <w:rsid w:val="000965AC"/>
    <w:rsid w:val="00096637"/>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DD6"/>
    <w:rsid w:val="000A660E"/>
    <w:rsid w:val="000A67FB"/>
    <w:rsid w:val="000A6F0C"/>
    <w:rsid w:val="000A70EE"/>
    <w:rsid w:val="000A7C41"/>
    <w:rsid w:val="000B0B4D"/>
    <w:rsid w:val="000B0F9B"/>
    <w:rsid w:val="000B1205"/>
    <w:rsid w:val="000B1BBC"/>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07D5"/>
    <w:rsid w:val="000C197E"/>
    <w:rsid w:val="000C2AB2"/>
    <w:rsid w:val="000C31AB"/>
    <w:rsid w:val="000C3294"/>
    <w:rsid w:val="000C40AF"/>
    <w:rsid w:val="000C50A1"/>
    <w:rsid w:val="000C5658"/>
    <w:rsid w:val="000C5E85"/>
    <w:rsid w:val="000C6077"/>
    <w:rsid w:val="000C6A9B"/>
    <w:rsid w:val="000C6C11"/>
    <w:rsid w:val="000C6F8A"/>
    <w:rsid w:val="000C73C7"/>
    <w:rsid w:val="000D02A6"/>
    <w:rsid w:val="000D0302"/>
    <w:rsid w:val="000D1008"/>
    <w:rsid w:val="000D10E7"/>
    <w:rsid w:val="000D27CA"/>
    <w:rsid w:val="000D42EB"/>
    <w:rsid w:val="000D47F6"/>
    <w:rsid w:val="000D5C6A"/>
    <w:rsid w:val="000D5C7D"/>
    <w:rsid w:val="000D5EE5"/>
    <w:rsid w:val="000D5F41"/>
    <w:rsid w:val="000D70DE"/>
    <w:rsid w:val="000D7A65"/>
    <w:rsid w:val="000E01B8"/>
    <w:rsid w:val="000E0CF6"/>
    <w:rsid w:val="000E281B"/>
    <w:rsid w:val="000E4A7E"/>
    <w:rsid w:val="000E59AC"/>
    <w:rsid w:val="000E5C24"/>
    <w:rsid w:val="000E5C60"/>
    <w:rsid w:val="000E5E80"/>
    <w:rsid w:val="000E6AE5"/>
    <w:rsid w:val="000E6B27"/>
    <w:rsid w:val="000E71D0"/>
    <w:rsid w:val="000E773B"/>
    <w:rsid w:val="000E7E85"/>
    <w:rsid w:val="000F04B5"/>
    <w:rsid w:val="000F0A5D"/>
    <w:rsid w:val="000F0AD0"/>
    <w:rsid w:val="000F1DBC"/>
    <w:rsid w:val="000F23FA"/>
    <w:rsid w:val="000F24F0"/>
    <w:rsid w:val="000F26E9"/>
    <w:rsid w:val="000F37D7"/>
    <w:rsid w:val="000F38D6"/>
    <w:rsid w:val="000F4B0F"/>
    <w:rsid w:val="000F4FC1"/>
    <w:rsid w:val="000F560D"/>
    <w:rsid w:val="000F5B5E"/>
    <w:rsid w:val="000F5CFC"/>
    <w:rsid w:val="000F5E63"/>
    <w:rsid w:val="000F6649"/>
    <w:rsid w:val="000F6F0A"/>
    <w:rsid w:val="000F72F8"/>
    <w:rsid w:val="000F742F"/>
    <w:rsid w:val="000F7B67"/>
    <w:rsid w:val="001008EE"/>
    <w:rsid w:val="0010117D"/>
    <w:rsid w:val="001012D5"/>
    <w:rsid w:val="0010131B"/>
    <w:rsid w:val="00101A0E"/>
    <w:rsid w:val="00101DC1"/>
    <w:rsid w:val="00103180"/>
    <w:rsid w:val="0010392D"/>
    <w:rsid w:val="00104446"/>
    <w:rsid w:val="00104B5A"/>
    <w:rsid w:val="00104E91"/>
    <w:rsid w:val="00104F83"/>
    <w:rsid w:val="00105B53"/>
    <w:rsid w:val="0010600A"/>
    <w:rsid w:val="00106494"/>
    <w:rsid w:val="00106A7E"/>
    <w:rsid w:val="00106B35"/>
    <w:rsid w:val="00106CD6"/>
    <w:rsid w:val="00106EC6"/>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BEE"/>
    <w:rsid w:val="00117267"/>
    <w:rsid w:val="001204E8"/>
    <w:rsid w:val="0012238A"/>
    <w:rsid w:val="00122493"/>
    <w:rsid w:val="00122495"/>
    <w:rsid w:val="001225B3"/>
    <w:rsid w:val="001227BD"/>
    <w:rsid w:val="001236C5"/>
    <w:rsid w:val="00123894"/>
    <w:rsid w:val="0012399B"/>
    <w:rsid w:val="001239A9"/>
    <w:rsid w:val="00123A31"/>
    <w:rsid w:val="001250AF"/>
    <w:rsid w:val="0012598D"/>
    <w:rsid w:val="00125BE4"/>
    <w:rsid w:val="0012609B"/>
    <w:rsid w:val="00127672"/>
    <w:rsid w:val="00127B51"/>
    <w:rsid w:val="00127CD2"/>
    <w:rsid w:val="00127F5A"/>
    <w:rsid w:val="00131249"/>
    <w:rsid w:val="001314A3"/>
    <w:rsid w:val="00131BA6"/>
    <w:rsid w:val="0013282F"/>
    <w:rsid w:val="00132F8A"/>
    <w:rsid w:val="00133692"/>
    <w:rsid w:val="00133CA4"/>
    <w:rsid w:val="0013454F"/>
    <w:rsid w:val="0013480B"/>
    <w:rsid w:val="00134A26"/>
    <w:rsid w:val="001352D0"/>
    <w:rsid w:val="001373D4"/>
    <w:rsid w:val="00137440"/>
    <w:rsid w:val="0013774B"/>
    <w:rsid w:val="00137750"/>
    <w:rsid w:val="001402CB"/>
    <w:rsid w:val="001407FB"/>
    <w:rsid w:val="0014097A"/>
    <w:rsid w:val="0014122C"/>
    <w:rsid w:val="00141BA5"/>
    <w:rsid w:val="00141D8A"/>
    <w:rsid w:val="00142047"/>
    <w:rsid w:val="00142674"/>
    <w:rsid w:val="00142C30"/>
    <w:rsid w:val="00142CC5"/>
    <w:rsid w:val="001434E6"/>
    <w:rsid w:val="001435AB"/>
    <w:rsid w:val="00144260"/>
    <w:rsid w:val="00145DFF"/>
    <w:rsid w:val="0014680F"/>
    <w:rsid w:val="00146C6E"/>
    <w:rsid w:val="00146EFA"/>
    <w:rsid w:val="001470BB"/>
    <w:rsid w:val="001472BA"/>
    <w:rsid w:val="001477ED"/>
    <w:rsid w:val="00147A3A"/>
    <w:rsid w:val="001505F0"/>
    <w:rsid w:val="00151299"/>
    <w:rsid w:val="001520BC"/>
    <w:rsid w:val="00152D51"/>
    <w:rsid w:val="00153764"/>
    <w:rsid w:val="00153D2F"/>
    <w:rsid w:val="001549D4"/>
    <w:rsid w:val="00154E63"/>
    <w:rsid w:val="0015576B"/>
    <w:rsid w:val="00155D33"/>
    <w:rsid w:val="00156377"/>
    <w:rsid w:val="001569BA"/>
    <w:rsid w:val="00156DAB"/>
    <w:rsid w:val="00156F34"/>
    <w:rsid w:val="0015761A"/>
    <w:rsid w:val="00157B04"/>
    <w:rsid w:val="00157C04"/>
    <w:rsid w:val="001608A6"/>
    <w:rsid w:val="00162016"/>
    <w:rsid w:val="0016226A"/>
    <w:rsid w:val="0016262E"/>
    <w:rsid w:val="0016263A"/>
    <w:rsid w:val="001627CF"/>
    <w:rsid w:val="00162EE7"/>
    <w:rsid w:val="00163B82"/>
    <w:rsid w:val="00163C64"/>
    <w:rsid w:val="00164280"/>
    <w:rsid w:val="00164ADB"/>
    <w:rsid w:val="00166263"/>
    <w:rsid w:val="00167500"/>
    <w:rsid w:val="00167AE9"/>
    <w:rsid w:val="001707B0"/>
    <w:rsid w:val="00170B87"/>
    <w:rsid w:val="00170E50"/>
    <w:rsid w:val="001710C8"/>
    <w:rsid w:val="001712B7"/>
    <w:rsid w:val="0017146A"/>
    <w:rsid w:val="00171822"/>
    <w:rsid w:val="00171DCA"/>
    <w:rsid w:val="00172243"/>
    <w:rsid w:val="00173120"/>
    <w:rsid w:val="00173703"/>
    <w:rsid w:val="001739FF"/>
    <w:rsid w:val="001741A5"/>
    <w:rsid w:val="00174242"/>
    <w:rsid w:val="00175E32"/>
    <w:rsid w:val="00177AE0"/>
    <w:rsid w:val="00180137"/>
    <w:rsid w:val="00180961"/>
    <w:rsid w:val="00180E50"/>
    <w:rsid w:val="0018116D"/>
    <w:rsid w:val="0018181A"/>
    <w:rsid w:val="00181BCB"/>
    <w:rsid w:val="00183D84"/>
    <w:rsid w:val="00184257"/>
    <w:rsid w:val="00185084"/>
    <w:rsid w:val="00185D5B"/>
    <w:rsid w:val="001860B6"/>
    <w:rsid w:val="00186946"/>
    <w:rsid w:val="0018699D"/>
    <w:rsid w:val="0018762E"/>
    <w:rsid w:val="00190072"/>
    <w:rsid w:val="00190129"/>
    <w:rsid w:val="00191C3A"/>
    <w:rsid w:val="00191F28"/>
    <w:rsid w:val="001926F0"/>
    <w:rsid w:val="00193D31"/>
    <w:rsid w:val="00193EF2"/>
    <w:rsid w:val="001940F0"/>
    <w:rsid w:val="0019415C"/>
    <w:rsid w:val="001968FA"/>
    <w:rsid w:val="001A03DB"/>
    <w:rsid w:val="001A1F87"/>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3C4"/>
    <w:rsid w:val="001B152F"/>
    <w:rsid w:val="001B283D"/>
    <w:rsid w:val="001B31B1"/>
    <w:rsid w:val="001B4A7F"/>
    <w:rsid w:val="001B4C62"/>
    <w:rsid w:val="001B4CB6"/>
    <w:rsid w:val="001B52C1"/>
    <w:rsid w:val="001B56F0"/>
    <w:rsid w:val="001B71F2"/>
    <w:rsid w:val="001B720F"/>
    <w:rsid w:val="001B75FC"/>
    <w:rsid w:val="001B788B"/>
    <w:rsid w:val="001C0886"/>
    <w:rsid w:val="001C1900"/>
    <w:rsid w:val="001C1F22"/>
    <w:rsid w:val="001C21E9"/>
    <w:rsid w:val="001C309B"/>
    <w:rsid w:val="001C3224"/>
    <w:rsid w:val="001C3B51"/>
    <w:rsid w:val="001C3F44"/>
    <w:rsid w:val="001C43A0"/>
    <w:rsid w:val="001C4684"/>
    <w:rsid w:val="001C4AD9"/>
    <w:rsid w:val="001C5046"/>
    <w:rsid w:val="001C5122"/>
    <w:rsid w:val="001C52DB"/>
    <w:rsid w:val="001C5319"/>
    <w:rsid w:val="001C5848"/>
    <w:rsid w:val="001C65C1"/>
    <w:rsid w:val="001C683B"/>
    <w:rsid w:val="001C6921"/>
    <w:rsid w:val="001C7182"/>
    <w:rsid w:val="001C73DD"/>
    <w:rsid w:val="001C7B6E"/>
    <w:rsid w:val="001D06E2"/>
    <w:rsid w:val="001D0E40"/>
    <w:rsid w:val="001D1925"/>
    <w:rsid w:val="001D1DF9"/>
    <w:rsid w:val="001D2569"/>
    <w:rsid w:val="001D291B"/>
    <w:rsid w:val="001D328D"/>
    <w:rsid w:val="001D374D"/>
    <w:rsid w:val="001D3AC0"/>
    <w:rsid w:val="001D51A6"/>
    <w:rsid w:val="001D51AA"/>
    <w:rsid w:val="001D51C7"/>
    <w:rsid w:val="001D57E0"/>
    <w:rsid w:val="001D739B"/>
    <w:rsid w:val="001D794B"/>
    <w:rsid w:val="001E2213"/>
    <w:rsid w:val="001E33DF"/>
    <w:rsid w:val="001E3465"/>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F31"/>
    <w:rsid w:val="001F025C"/>
    <w:rsid w:val="001F1858"/>
    <w:rsid w:val="001F189A"/>
    <w:rsid w:val="001F1FA7"/>
    <w:rsid w:val="001F3A9E"/>
    <w:rsid w:val="001F407D"/>
    <w:rsid w:val="001F4254"/>
    <w:rsid w:val="001F4688"/>
    <w:rsid w:val="001F4784"/>
    <w:rsid w:val="001F4E57"/>
    <w:rsid w:val="001F7EB2"/>
    <w:rsid w:val="002001AA"/>
    <w:rsid w:val="00201553"/>
    <w:rsid w:val="002017FF"/>
    <w:rsid w:val="002019E9"/>
    <w:rsid w:val="00201F33"/>
    <w:rsid w:val="00201FE7"/>
    <w:rsid w:val="00202394"/>
    <w:rsid w:val="002025CC"/>
    <w:rsid w:val="00202733"/>
    <w:rsid w:val="0020345D"/>
    <w:rsid w:val="00204E81"/>
    <w:rsid w:val="00205850"/>
    <w:rsid w:val="00205900"/>
    <w:rsid w:val="00205FDA"/>
    <w:rsid w:val="0020665B"/>
    <w:rsid w:val="00206C1D"/>
    <w:rsid w:val="00207455"/>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723"/>
    <w:rsid w:val="0022076C"/>
    <w:rsid w:val="00221CC0"/>
    <w:rsid w:val="002221A0"/>
    <w:rsid w:val="00223009"/>
    <w:rsid w:val="002236A6"/>
    <w:rsid w:val="00223A4A"/>
    <w:rsid w:val="00223FA2"/>
    <w:rsid w:val="0022428D"/>
    <w:rsid w:val="002245BC"/>
    <w:rsid w:val="0022467A"/>
    <w:rsid w:val="0022475D"/>
    <w:rsid w:val="00224E02"/>
    <w:rsid w:val="00225114"/>
    <w:rsid w:val="00225846"/>
    <w:rsid w:val="00225AA5"/>
    <w:rsid w:val="00225DD1"/>
    <w:rsid w:val="0023014A"/>
    <w:rsid w:val="00230955"/>
    <w:rsid w:val="00230BE9"/>
    <w:rsid w:val="00231052"/>
    <w:rsid w:val="00231616"/>
    <w:rsid w:val="00231754"/>
    <w:rsid w:val="00231A7C"/>
    <w:rsid w:val="00231EB5"/>
    <w:rsid w:val="00232BFE"/>
    <w:rsid w:val="002334A1"/>
    <w:rsid w:val="00233598"/>
    <w:rsid w:val="00233FBE"/>
    <w:rsid w:val="00234351"/>
    <w:rsid w:val="00234B0B"/>
    <w:rsid w:val="00234EE7"/>
    <w:rsid w:val="00235581"/>
    <w:rsid w:val="00235E7F"/>
    <w:rsid w:val="00236545"/>
    <w:rsid w:val="00237DFE"/>
    <w:rsid w:val="002405B7"/>
    <w:rsid w:val="00241131"/>
    <w:rsid w:val="002412AA"/>
    <w:rsid w:val="002419BF"/>
    <w:rsid w:val="00241DAA"/>
    <w:rsid w:val="00241EB3"/>
    <w:rsid w:val="00242131"/>
    <w:rsid w:val="00242FB4"/>
    <w:rsid w:val="00243162"/>
    <w:rsid w:val="0024368E"/>
    <w:rsid w:val="00244021"/>
    <w:rsid w:val="002441DF"/>
    <w:rsid w:val="00244573"/>
    <w:rsid w:val="0024478B"/>
    <w:rsid w:val="00246045"/>
    <w:rsid w:val="0024614E"/>
    <w:rsid w:val="0024655D"/>
    <w:rsid w:val="00246E3D"/>
    <w:rsid w:val="002470FE"/>
    <w:rsid w:val="00247335"/>
    <w:rsid w:val="00247A98"/>
    <w:rsid w:val="002500E5"/>
    <w:rsid w:val="002501E7"/>
    <w:rsid w:val="00250B99"/>
    <w:rsid w:val="00250C8C"/>
    <w:rsid w:val="00251191"/>
    <w:rsid w:val="00252049"/>
    <w:rsid w:val="0025395D"/>
    <w:rsid w:val="00253CAD"/>
    <w:rsid w:val="00253F3B"/>
    <w:rsid w:val="002547A7"/>
    <w:rsid w:val="00254C4E"/>
    <w:rsid w:val="00255C16"/>
    <w:rsid w:val="00256082"/>
    <w:rsid w:val="0025693E"/>
    <w:rsid w:val="00256FB2"/>
    <w:rsid w:val="00257213"/>
    <w:rsid w:val="002573AF"/>
    <w:rsid w:val="0025746E"/>
    <w:rsid w:val="00260166"/>
    <w:rsid w:val="002609DF"/>
    <w:rsid w:val="00261EDF"/>
    <w:rsid w:val="00262890"/>
    <w:rsid w:val="002630BD"/>
    <w:rsid w:val="002630DB"/>
    <w:rsid w:val="002635E4"/>
    <w:rsid w:val="00264832"/>
    <w:rsid w:val="00264976"/>
    <w:rsid w:val="00264D8E"/>
    <w:rsid w:val="002679EF"/>
    <w:rsid w:val="002704F5"/>
    <w:rsid w:val="002708A9"/>
    <w:rsid w:val="00270B48"/>
    <w:rsid w:val="002712CA"/>
    <w:rsid w:val="00271E64"/>
    <w:rsid w:val="00271ECC"/>
    <w:rsid w:val="00272400"/>
    <w:rsid w:val="00273736"/>
    <w:rsid w:val="00273C0A"/>
    <w:rsid w:val="00274757"/>
    <w:rsid w:val="002753FF"/>
    <w:rsid w:val="00276BF5"/>
    <w:rsid w:val="00276D0A"/>
    <w:rsid w:val="002774F4"/>
    <w:rsid w:val="0028079C"/>
    <w:rsid w:val="00280ABD"/>
    <w:rsid w:val="00280F55"/>
    <w:rsid w:val="002812F9"/>
    <w:rsid w:val="00281757"/>
    <w:rsid w:val="00281995"/>
    <w:rsid w:val="00281ED8"/>
    <w:rsid w:val="00281F10"/>
    <w:rsid w:val="002826F0"/>
    <w:rsid w:val="0028309A"/>
    <w:rsid w:val="00283336"/>
    <w:rsid w:val="00283C7D"/>
    <w:rsid w:val="00283ED9"/>
    <w:rsid w:val="00283F20"/>
    <w:rsid w:val="00284B06"/>
    <w:rsid w:val="00285AB2"/>
    <w:rsid w:val="00285BC1"/>
    <w:rsid w:val="002861A1"/>
    <w:rsid w:val="00286C0A"/>
    <w:rsid w:val="002874DC"/>
    <w:rsid w:val="00287BC3"/>
    <w:rsid w:val="002904BD"/>
    <w:rsid w:val="002907F7"/>
    <w:rsid w:val="00291158"/>
    <w:rsid w:val="0029141A"/>
    <w:rsid w:val="00291792"/>
    <w:rsid w:val="0029180F"/>
    <w:rsid w:val="00291EB7"/>
    <w:rsid w:val="00292224"/>
    <w:rsid w:val="00292C34"/>
    <w:rsid w:val="0029370E"/>
    <w:rsid w:val="00293C9D"/>
    <w:rsid w:val="00293CC8"/>
    <w:rsid w:val="002940E2"/>
    <w:rsid w:val="00294F7A"/>
    <w:rsid w:val="00295154"/>
    <w:rsid w:val="0029542F"/>
    <w:rsid w:val="00295A08"/>
    <w:rsid w:val="00295EBC"/>
    <w:rsid w:val="002968D1"/>
    <w:rsid w:val="00296BF0"/>
    <w:rsid w:val="00297138"/>
    <w:rsid w:val="002975C7"/>
    <w:rsid w:val="002A0BEF"/>
    <w:rsid w:val="002A1911"/>
    <w:rsid w:val="002A19FD"/>
    <w:rsid w:val="002A243E"/>
    <w:rsid w:val="002A2E9A"/>
    <w:rsid w:val="002A2F8C"/>
    <w:rsid w:val="002A33BC"/>
    <w:rsid w:val="002A4687"/>
    <w:rsid w:val="002A4A5F"/>
    <w:rsid w:val="002A500C"/>
    <w:rsid w:val="002A5667"/>
    <w:rsid w:val="002A5B22"/>
    <w:rsid w:val="002A5D66"/>
    <w:rsid w:val="002A73AA"/>
    <w:rsid w:val="002A7850"/>
    <w:rsid w:val="002A7D8B"/>
    <w:rsid w:val="002B01F5"/>
    <w:rsid w:val="002B02F3"/>
    <w:rsid w:val="002B06A9"/>
    <w:rsid w:val="002B0821"/>
    <w:rsid w:val="002B09DD"/>
    <w:rsid w:val="002B0B21"/>
    <w:rsid w:val="002B14D7"/>
    <w:rsid w:val="002B1C36"/>
    <w:rsid w:val="002B1D97"/>
    <w:rsid w:val="002B22FA"/>
    <w:rsid w:val="002B3E9A"/>
    <w:rsid w:val="002B64DA"/>
    <w:rsid w:val="002B6923"/>
    <w:rsid w:val="002B6E62"/>
    <w:rsid w:val="002B739E"/>
    <w:rsid w:val="002B77BE"/>
    <w:rsid w:val="002B7DAD"/>
    <w:rsid w:val="002C05B4"/>
    <w:rsid w:val="002C1292"/>
    <w:rsid w:val="002C129E"/>
    <w:rsid w:val="002C13DB"/>
    <w:rsid w:val="002C1739"/>
    <w:rsid w:val="002C20BE"/>
    <w:rsid w:val="002C220A"/>
    <w:rsid w:val="002C4458"/>
    <w:rsid w:val="002C44AD"/>
    <w:rsid w:val="002C52FA"/>
    <w:rsid w:val="002C546C"/>
    <w:rsid w:val="002C57D4"/>
    <w:rsid w:val="002C6288"/>
    <w:rsid w:val="002C630B"/>
    <w:rsid w:val="002C6A5F"/>
    <w:rsid w:val="002C7522"/>
    <w:rsid w:val="002C7612"/>
    <w:rsid w:val="002D01AC"/>
    <w:rsid w:val="002D0CB7"/>
    <w:rsid w:val="002D162F"/>
    <w:rsid w:val="002D2110"/>
    <w:rsid w:val="002D2E6C"/>
    <w:rsid w:val="002D33E0"/>
    <w:rsid w:val="002D46C2"/>
    <w:rsid w:val="002D4803"/>
    <w:rsid w:val="002D4E2D"/>
    <w:rsid w:val="002D4E34"/>
    <w:rsid w:val="002D5684"/>
    <w:rsid w:val="002D5BFA"/>
    <w:rsid w:val="002D667E"/>
    <w:rsid w:val="002D6715"/>
    <w:rsid w:val="002D6955"/>
    <w:rsid w:val="002D70DE"/>
    <w:rsid w:val="002D75FA"/>
    <w:rsid w:val="002D7672"/>
    <w:rsid w:val="002D77A5"/>
    <w:rsid w:val="002D7FEF"/>
    <w:rsid w:val="002E03E9"/>
    <w:rsid w:val="002E06CB"/>
    <w:rsid w:val="002E09D7"/>
    <w:rsid w:val="002E0D2F"/>
    <w:rsid w:val="002E1097"/>
    <w:rsid w:val="002E15B9"/>
    <w:rsid w:val="002E16EF"/>
    <w:rsid w:val="002E1743"/>
    <w:rsid w:val="002E1993"/>
    <w:rsid w:val="002E1AE0"/>
    <w:rsid w:val="002E2C4F"/>
    <w:rsid w:val="002E3482"/>
    <w:rsid w:val="002E42F6"/>
    <w:rsid w:val="002E4A1A"/>
    <w:rsid w:val="002E4BC9"/>
    <w:rsid w:val="002E4F24"/>
    <w:rsid w:val="002E5C77"/>
    <w:rsid w:val="002E5E50"/>
    <w:rsid w:val="002E6F7B"/>
    <w:rsid w:val="002E7275"/>
    <w:rsid w:val="002E7892"/>
    <w:rsid w:val="002E7E42"/>
    <w:rsid w:val="002F0943"/>
    <w:rsid w:val="002F0AC9"/>
    <w:rsid w:val="002F0C48"/>
    <w:rsid w:val="002F0D21"/>
    <w:rsid w:val="002F17A7"/>
    <w:rsid w:val="002F19B7"/>
    <w:rsid w:val="002F2CD6"/>
    <w:rsid w:val="002F37E7"/>
    <w:rsid w:val="002F381E"/>
    <w:rsid w:val="002F483F"/>
    <w:rsid w:val="002F48A0"/>
    <w:rsid w:val="002F4C3F"/>
    <w:rsid w:val="002F5425"/>
    <w:rsid w:val="002F574F"/>
    <w:rsid w:val="002F68EB"/>
    <w:rsid w:val="002F6B57"/>
    <w:rsid w:val="002F7069"/>
    <w:rsid w:val="00301550"/>
    <w:rsid w:val="003020B7"/>
    <w:rsid w:val="0030318B"/>
    <w:rsid w:val="003032A0"/>
    <w:rsid w:val="00303374"/>
    <w:rsid w:val="00303A07"/>
    <w:rsid w:val="00304784"/>
    <w:rsid w:val="00304A04"/>
    <w:rsid w:val="00304C3E"/>
    <w:rsid w:val="003051C5"/>
    <w:rsid w:val="00305D2F"/>
    <w:rsid w:val="003062DD"/>
    <w:rsid w:val="003076EE"/>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67FB"/>
    <w:rsid w:val="00316B59"/>
    <w:rsid w:val="00316DE1"/>
    <w:rsid w:val="00316FB7"/>
    <w:rsid w:val="003178F2"/>
    <w:rsid w:val="00317B71"/>
    <w:rsid w:val="0032072E"/>
    <w:rsid w:val="00320C5C"/>
    <w:rsid w:val="003218F4"/>
    <w:rsid w:val="003220A0"/>
    <w:rsid w:val="003225AC"/>
    <w:rsid w:val="00322797"/>
    <w:rsid w:val="003227FF"/>
    <w:rsid w:val="00322AD8"/>
    <w:rsid w:val="0032609C"/>
    <w:rsid w:val="00326649"/>
    <w:rsid w:val="00326778"/>
    <w:rsid w:val="0032691B"/>
    <w:rsid w:val="00327938"/>
    <w:rsid w:val="00330423"/>
    <w:rsid w:val="003333B0"/>
    <w:rsid w:val="00333CC5"/>
    <w:rsid w:val="00333DA0"/>
    <w:rsid w:val="00333FC3"/>
    <w:rsid w:val="0033440A"/>
    <w:rsid w:val="003345F6"/>
    <w:rsid w:val="00334955"/>
    <w:rsid w:val="00336670"/>
    <w:rsid w:val="0033770E"/>
    <w:rsid w:val="00340176"/>
    <w:rsid w:val="00340DA0"/>
    <w:rsid w:val="00340FE0"/>
    <w:rsid w:val="00342910"/>
    <w:rsid w:val="0034299B"/>
    <w:rsid w:val="0034389B"/>
    <w:rsid w:val="00343AE1"/>
    <w:rsid w:val="003442B7"/>
    <w:rsid w:val="00344A3A"/>
    <w:rsid w:val="00344CDF"/>
    <w:rsid w:val="00344FA1"/>
    <w:rsid w:val="003452BD"/>
    <w:rsid w:val="00345AAF"/>
    <w:rsid w:val="003466B8"/>
    <w:rsid w:val="00346737"/>
    <w:rsid w:val="00346B24"/>
    <w:rsid w:val="00347342"/>
    <w:rsid w:val="0035012E"/>
    <w:rsid w:val="00350964"/>
    <w:rsid w:val="00351452"/>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30AE"/>
    <w:rsid w:val="00363394"/>
    <w:rsid w:val="003633AE"/>
    <w:rsid w:val="003633F2"/>
    <w:rsid w:val="0036346D"/>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429F"/>
    <w:rsid w:val="00374824"/>
    <w:rsid w:val="0037483C"/>
    <w:rsid w:val="0037549A"/>
    <w:rsid w:val="003764EA"/>
    <w:rsid w:val="00377053"/>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D5"/>
    <w:rsid w:val="00387704"/>
    <w:rsid w:val="003878D7"/>
    <w:rsid w:val="003879A9"/>
    <w:rsid w:val="00387DF6"/>
    <w:rsid w:val="003909AC"/>
    <w:rsid w:val="00391861"/>
    <w:rsid w:val="00391ADC"/>
    <w:rsid w:val="00392002"/>
    <w:rsid w:val="003921C8"/>
    <w:rsid w:val="0039333F"/>
    <w:rsid w:val="00393A5E"/>
    <w:rsid w:val="00393B06"/>
    <w:rsid w:val="00393BD8"/>
    <w:rsid w:val="00393EBD"/>
    <w:rsid w:val="00393EED"/>
    <w:rsid w:val="00394814"/>
    <w:rsid w:val="00394C06"/>
    <w:rsid w:val="00394FE8"/>
    <w:rsid w:val="003956BB"/>
    <w:rsid w:val="00395AEC"/>
    <w:rsid w:val="00395CC9"/>
    <w:rsid w:val="00395E1B"/>
    <w:rsid w:val="003962D2"/>
    <w:rsid w:val="00397DC0"/>
    <w:rsid w:val="003A11B4"/>
    <w:rsid w:val="003A227A"/>
    <w:rsid w:val="003A2B3A"/>
    <w:rsid w:val="003A2C08"/>
    <w:rsid w:val="003A2FDE"/>
    <w:rsid w:val="003A2FE1"/>
    <w:rsid w:val="003A37D6"/>
    <w:rsid w:val="003A3AB9"/>
    <w:rsid w:val="003A3BB7"/>
    <w:rsid w:val="003A3BD8"/>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C25"/>
    <w:rsid w:val="003B5F38"/>
    <w:rsid w:val="003B622D"/>
    <w:rsid w:val="003B6239"/>
    <w:rsid w:val="003B66DD"/>
    <w:rsid w:val="003B670C"/>
    <w:rsid w:val="003B6F9B"/>
    <w:rsid w:val="003B79FA"/>
    <w:rsid w:val="003B7A29"/>
    <w:rsid w:val="003B7A57"/>
    <w:rsid w:val="003C0AAE"/>
    <w:rsid w:val="003C1904"/>
    <w:rsid w:val="003C2A43"/>
    <w:rsid w:val="003C3720"/>
    <w:rsid w:val="003C3785"/>
    <w:rsid w:val="003C3A10"/>
    <w:rsid w:val="003C3EF3"/>
    <w:rsid w:val="003C4742"/>
    <w:rsid w:val="003C4753"/>
    <w:rsid w:val="003C47F6"/>
    <w:rsid w:val="003C5549"/>
    <w:rsid w:val="003C586D"/>
    <w:rsid w:val="003C5BE5"/>
    <w:rsid w:val="003C6024"/>
    <w:rsid w:val="003C644F"/>
    <w:rsid w:val="003C7EB3"/>
    <w:rsid w:val="003C7FF0"/>
    <w:rsid w:val="003D0E02"/>
    <w:rsid w:val="003D0E67"/>
    <w:rsid w:val="003D1777"/>
    <w:rsid w:val="003D2A9C"/>
    <w:rsid w:val="003D2D74"/>
    <w:rsid w:val="003D3A52"/>
    <w:rsid w:val="003D3C9F"/>
    <w:rsid w:val="003D3D85"/>
    <w:rsid w:val="003D3DAB"/>
    <w:rsid w:val="003D5010"/>
    <w:rsid w:val="003D5044"/>
    <w:rsid w:val="003D5246"/>
    <w:rsid w:val="003D5488"/>
    <w:rsid w:val="003D598C"/>
    <w:rsid w:val="003D7302"/>
    <w:rsid w:val="003E052F"/>
    <w:rsid w:val="003E08CA"/>
    <w:rsid w:val="003E0DA6"/>
    <w:rsid w:val="003E1B2C"/>
    <w:rsid w:val="003E2E4D"/>
    <w:rsid w:val="003E3B63"/>
    <w:rsid w:val="003E3C96"/>
    <w:rsid w:val="003E3CB7"/>
    <w:rsid w:val="003E4830"/>
    <w:rsid w:val="003E6219"/>
    <w:rsid w:val="003E7643"/>
    <w:rsid w:val="003F09AE"/>
    <w:rsid w:val="003F0EC3"/>
    <w:rsid w:val="003F11F5"/>
    <w:rsid w:val="003F501F"/>
    <w:rsid w:val="003F5304"/>
    <w:rsid w:val="003F5CFE"/>
    <w:rsid w:val="003F6155"/>
    <w:rsid w:val="003F7460"/>
    <w:rsid w:val="003F750D"/>
    <w:rsid w:val="003F7D8E"/>
    <w:rsid w:val="00400036"/>
    <w:rsid w:val="00400553"/>
    <w:rsid w:val="00401269"/>
    <w:rsid w:val="004019DB"/>
    <w:rsid w:val="00402ADD"/>
    <w:rsid w:val="00403F10"/>
    <w:rsid w:val="0040405F"/>
    <w:rsid w:val="00404315"/>
    <w:rsid w:val="00404496"/>
    <w:rsid w:val="00404515"/>
    <w:rsid w:val="0040453B"/>
    <w:rsid w:val="00404A09"/>
    <w:rsid w:val="00404ACA"/>
    <w:rsid w:val="00404B90"/>
    <w:rsid w:val="00405DC3"/>
    <w:rsid w:val="00407D00"/>
    <w:rsid w:val="00410B62"/>
    <w:rsid w:val="00411126"/>
    <w:rsid w:val="00411169"/>
    <w:rsid w:val="00411336"/>
    <w:rsid w:val="004113D4"/>
    <w:rsid w:val="00411D3F"/>
    <w:rsid w:val="00411E83"/>
    <w:rsid w:val="0041342D"/>
    <w:rsid w:val="00413DF0"/>
    <w:rsid w:val="004171BB"/>
    <w:rsid w:val="004173E1"/>
    <w:rsid w:val="004206D8"/>
    <w:rsid w:val="00420C7A"/>
    <w:rsid w:val="00420D51"/>
    <w:rsid w:val="00420FEA"/>
    <w:rsid w:val="00421FF7"/>
    <w:rsid w:val="00423115"/>
    <w:rsid w:val="00423135"/>
    <w:rsid w:val="00424705"/>
    <w:rsid w:val="004251E2"/>
    <w:rsid w:val="004256AA"/>
    <w:rsid w:val="00425722"/>
    <w:rsid w:val="004260B9"/>
    <w:rsid w:val="004263BF"/>
    <w:rsid w:val="0043021A"/>
    <w:rsid w:val="0043130F"/>
    <w:rsid w:val="004313AF"/>
    <w:rsid w:val="00431C9D"/>
    <w:rsid w:val="0043286D"/>
    <w:rsid w:val="00432B4F"/>
    <w:rsid w:val="00433004"/>
    <w:rsid w:val="00433510"/>
    <w:rsid w:val="00435757"/>
    <w:rsid w:val="004366B5"/>
    <w:rsid w:val="004367C9"/>
    <w:rsid w:val="004374B5"/>
    <w:rsid w:val="004374BB"/>
    <w:rsid w:val="00437B10"/>
    <w:rsid w:val="004409D2"/>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CFE"/>
    <w:rsid w:val="004508EA"/>
    <w:rsid w:val="00451483"/>
    <w:rsid w:val="004515C4"/>
    <w:rsid w:val="004517EB"/>
    <w:rsid w:val="004528EA"/>
    <w:rsid w:val="00453152"/>
    <w:rsid w:val="00453CF6"/>
    <w:rsid w:val="00454F0A"/>
    <w:rsid w:val="00454FDC"/>
    <w:rsid w:val="0045537C"/>
    <w:rsid w:val="0045603A"/>
    <w:rsid w:val="004562AF"/>
    <w:rsid w:val="004566D5"/>
    <w:rsid w:val="0045772A"/>
    <w:rsid w:val="004607DD"/>
    <w:rsid w:val="00460FFD"/>
    <w:rsid w:val="00462110"/>
    <w:rsid w:val="00462FF6"/>
    <w:rsid w:val="0046401D"/>
    <w:rsid w:val="00464815"/>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A76"/>
    <w:rsid w:val="00473076"/>
    <w:rsid w:val="00473D31"/>
    <w:rsid w:val="00477A61"/>
    <w:rsid w:val="00477B4D"/>
    <w:rsid w:val="00477BF2"/>
    <w:rsid w:val="00477C2B"/>
    <w:rsid w:val="00477C7B"/>
    <w:rsid w:val="00477D3E"/>
    <w:rsid w:val="004811EA"/>
    <w:rsid w:val="00481C35"/>
    <w:rsid w:val="00481E0B"/>
    <w:rsid w:val="0048203F"/>
    <w:rsid w:val="0048255E"/>
    <w:rsid w:val="00482C06"/>
    <w:rsid w:val="00482C41"/>
    <w:rsid w:val="00483989"/>
    <w:rsid w:val="004846F7"/>
    <w:rsid w:val="00484936"/>
    <w:rsid w:val="0048539A"/>
    <w:rsid w:val="00485F45"/>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5166"/>
    <w:rsid w:val="00495A9D"/>
    <w:rsid w:val="00495C82"/>
    <w:rsid w:val="004963CF"/>
    <w:rsid w:val="0049654E"/>
    <w:rsid w:val="0049663B"/>
    <w:rsid w:val="0049682B"/>
    <w:rsid w:val="00496C0A"/>
    <w:rsid w:val="0049716B"/>
    <w:rsid w:val="004975BD"/>
    <w:rsid w:val="004A0309"/>
    <w:rsid w:val="004A0A53"/>
    <w:rsid w:val="004A12B2"/>
    <w:rsid w:val="004A1D1D"/>
    <w:rsid w:val="004A21A6"/>
    <w:rsid w:val="004A2998"/>
    <w:rsid w:val="004A3263"/>
    <w:rsid w:val="004A33BC"/>
    <w:rsid w:val="004A3475"/>
    <w:rsid w:val="004A354F"/>
    <w:rsid w:val="004A37DD"/>
    <w:rsid w:val="004A4024"/>
    <w:rsid w:val="004A4245"/>
    <w:rsid w:val="004A4730"/>
    <w:rsid w:val="004A4C56"/>
    <w:rsid w:val="004A623A"/>
    <w:rsid w:val="004A67FF"/>
    <w:rsid w:val="004A7AF7"/>
    <w:rsid w:val="004A7FA1"/>
    <w:rsid w:val="004B06AF"/>
    <w:rsid w:val="004B072A"/>
    <w:rsid w:val="004B12A8"/>
    <w:rsid w:val="004B2491"/>
    <w:rsid w:val="004B27CD"/>
    <w:rsid w:val="004B2B42"/>
    <w:rsid w:val="004B2BB0"/>
    <w:rsid w:val="004B3789"/>
    <w:rsid w:val="004B3804"/>
    <w:rsid w:val="004B3859"/>
    <w:rsid w:val="004B4493"/>
    <w:rsid w:val="004B4BDF"/>
    <w:rsid w:val="004B4DAD"/>
    <w:rsid w:val="004B4E39"/>
    <w:rsid w:val="004B4EB2"/>
    <w:rsid w:val="004B522E"/>
    <w:rsid w:val="004B5440"/>
    <w:rsid w:val="004B55DD"/>
    <w:rsid w:val="004B68A0"/>
    <w:rsid w:val="004B6AA6"/>
    <w:rsid w:val="004B784A"/>
    <w:rsid w:val="004B785B"/>
    <w:rsid w:val="004B7C97"/>
    <w:rsid w:val="004B7DCB"/>
    <w:rsid w:val="004C02D8"/>
    <w:rsid w:val="004C0CEC"/>
    <w:rsid w:val="004C1722"/>
    <w:rsid w:val="004C22BF"/>
    <w:rsid w:val="004C264A"/>
    <w:rsid w:val="004C2783"/>
    <w:rsid w:val="004C30D5"/>
    <w:rsid w:val="004C3821"/>
    <w:rsid w:val="004C4139"/>
    <w:rsid w:val="004C572F"/>
    <w:rsid w:val="004C5D36"/>
    <w:rsid w:val="004C6064"/>
    <w:rsid w:val="004C615D"/>
    <w:rsid w:val="004C6F87"/>
    <w:rsid w:val="004C720B"/>
    <w:rsid w:val="004C7B45"/>
    <w:rsid w:val="004C7E34"/>
    <w:rsid w:val="004D0405"/>
    <w:rsid w:val="004D04A3"/>
    <w:rsid w:val="004D0D9E"/>
    <w:rsid w:val="004D0F32"/>
    <w:rsid w:val="004D1997"/>
    <w:rsid w:val="004D236D"/>
    <w:rsid w:val="004D257D"/>
    <w:rsid w:val="004D25B3"/>
    <w:rsid w:val="004D3480"/>
    <w:rsid w:val="004D3D83"/>
    <w:rsid w:val="004D3E8F"/>
    <w:rsid w:val="004D4708"/>
    <w:rsid w:val="004D4F7E"/>
    <w:rsid w:val="004D53BE"/>
    <w:rsid w:val="004D53D1"/>
    <w:rsid w:val="004D5EDA"/>
    <w:rsid w:val="004D6822"/>
    <w:rsid w:val="004D6F87"/>
    <w:rsid w:val="004D75DA"/>
    <w:rsid w:val="004D75E9"/>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32A"/>
    <w:rsid w:val="004E7796"/>
    <w:rsid w:val="004E7BC4"/>
    <w:rsid w:val="004F0F0F"/>
    <w:rsid w:val="004F170E"/>
    <w:rsid w:val="004F1FFE"/>
    <w:rsid w:val="004F21A3"/>
    <w:rsid w:val="004F2438"/>
    <w:rsid w:val="004F28DD"/>
    <w:rsid w:val="004F2F27"/>
    <w:rsid w:val="004F31A9"/>
    <w:rsid w:val="004F38F6"/>
    <w:rsid w:val="004F3E73"/>
    <w:rsid w:val="004F46C9"/>
    <w:rsid w:val="004F5679"/>
    <w:rsid w:val="004F58D8"/>
    <w:rsid w:val="004F6744"/>
    <w:rsid w:val="004F72E8"/>
    <w:rsid w:val="004F78E3"/>
    <w:rsid w:val="00500245"/>
    <w:rsid w:val="00501227"/>
    <w:rsid w:val="00501322"/>
    <w:rsid w:val="0050169B"/>
    <w:rsid w:val="005047DB"/>
    <w:rsid w:val="00505390"/>
    <w:rsid w:val="0050565E"/>
    <w:rsid w:val="005059FA"/>
    <w:rsid w:val="00506014"/>
    <w:rsid w:val="00506622"/>
    <w:rsid w:val="00506B4D"/>
    <w:rsid w:val="00507420"/>
    <w:rsid w:val="00507941"/>
    <w:rsid w:val="00507A9E"/>
    <w:rsid w:val="005115F5"/>
    <w:rsid w:val="005119E4"/>
    <w:rsid w:val="00511A79"/>
    <w:rsid w:val="005122C8"/>
    <w:rsid w:val="00512B8A"/>
    <w:rsid w:val="005139AB"/>
    <w:rsid w:val="00513A0D"/>
    <w:rsid w:val="00514285"/>
    <w:rsid w:val="00514416"/>
    <w:rsid w:val="00514573"/>
    <w:rsid w:val="005145DF"/>
    <w:rsid w:val="0051495A"/>
    <w:rsid w:val="00515477"/>
    <w:rsid w:val="00515DF3"/>
    <w:rsid w:val="00515F22"/>
    <w:rsid w:val="00516272"/>
    <w:rsid w:val="005164AF"/>
    <w:rsid w:val="00516510"/>
    <w:rsid w:val="00516B7F"/>
    <w:rsid w:val="00516D96"/>
    <w:rsid w:val="00516E14"/>
    <w:rsid w:val="00516FA4"/>
    <w:rsid w:val="0051796E"/>
    <w:rsid w:val="00517E76"/>
    <w:rsid w:val="00521965"/>
    <w:rsid w:val="00521F2D"/>
    <w:rsid w:val="005222C4"/>
    <w:rsid w:val="00522BAF"/>
    <w:rsid w:val="00522FC7"/>
    <w:rsid w:val="005234E6"/>
    <w:rsid w:val="00524FEF"/>
    <w:rsid w:val="005254EF"/>
    <w:rsid w:val="00525B42"/>
    <w:rsid w:val="00526375"/>
    <w:rsid w:val="005269CC"/>
    <w:rsid w:val="00526A87"/>
    <w:rsid w:val="00527E3E"/>
    <w:rsid w:val="0053051D"/>
    <w:rsid w:val="0053109E"/>
    <w:rsid w:val="005314CD"/>
    <w:rsid w:val="005330F4"/>
    <w:rsid w:val="0053332D"/>
    <w:rsid w:val="00533438"/>
    <w:rsid w:val="00533E02"/>
    <w:rsid w:val="00534313"/>
    <w:rsid w:val="00534660"/>
    <w:rsid w:val="005346B6"/>
    <w:rsid w:val="005350B4"/>
    <w:rsid w:val="005358ED"/>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4CF8"/>
    <w:rsid w:val="00544D1D"/>
    <w:rsid w:val="00545628"/>
    <w:rsid w:val="00545B34"/>
    <w:rsid w:val="005473B8"/>
    <w:rsid w:val="00547CFE"/>
    <w:rsid w:val="00550656"/>
    <w:rsid w:val="00550DCD"/>
    <w:rsid w:val="0055222A"/>
    <w:rsid w:val="0055249F"/>
    <w:rsid w:val="00552CE5"/>
    <w:rsid w:val="00552FD4"/>
    <w:rsid w:val="005533A6"/>
    <w:rsid w:val="00553CD2"/>
    <w:rsid w:val="00554471"/>
    <w:rsid w:val="00554621"/>
    <w:rsid w:val="0055591E"/>
    <w:rsid w:val="005560A0"/>
    <w:rsid w:val="00556B8A"/>
    <w:rsid w:val="00556ED7"/>
    <w:rsid w:val="005577C0"/>
    <w:rsid w:val="005579BF"/>
    <w:rsid w:val="00557E15"/>
    <w:rsid w:val="005614A1"/>
    <w:rsid w:val="0056164C"/>
    <w:rsid w:val="00562ED3"/>
    <w:rsid w:val="00563C8D"/>
    <w:rsid w:val="00563D14"/>
    <w:rsid w:val="00563DB2"/>
    <w:rsid w:val="00564599"/>
    <w:rsid w:val="0056523D"/>
    <w:rsid w:val="005655E0"/>
    <w:rsid w:val="00566798"/>
    <w:rsid w:val="00566FB8"/>
    <w:rsid w:val="00570F6A"/>
    <w:rsid w:val="0057110B"/>
    <w:rsid w:val="00571F7F"/>
    <w:rsid w:val="005724C6"/>
    <w:rsid w:val="00572716"/>
    <w:rsid w:val="00573795"/>
    <w:rsid w:val="00573BB8"/>
    <w:rsid w:val="00573C18"/>
    <w:rsid w:val="00574A5C"/>
    <w:rsid w:val="00574EF1"/>
    <w:rsid w:val="00575168"/>
    <w:rsid w:val="0057559B"/>
    <w:rsid w:val="0057651E"/>
    <w:rsid w:val="00576955"/>
    <w:rsid w:val="00576CE1"/>
    <w:rsid w:val="00576CF3"/>
    <w:rsid w:val="00577E62"/>
    <w:rsid w:val="00580599"/>
    <w:rsid w:val="00580C88"/>
    <w:rsid w:val="00580E04"/>
    <w:rsid w:val="0058125A"/>
    <w:rsid w:val="005820DB"/>
    <w:rsid w:val="00584B6F"/>
    <w:rsid w:val="00585207"/>
    <w:rsid w:val="00585DDC"/>
    <w:rsid w:val="00586386"/>
    <w:rsid w:val="00586FCD"/>
    <w:rsid w:val="00587D57"/>
    <w:rsid w:val="00587DF0"/>
    <w:rsid w:val="00590176"/>
    <w:rsid w:val="0059164A"/>
    <w:rsid w:val="00591A34"/>
    <w:rsid w:val="005922F6"/>
    <w:rsid w:val="00592630"/>
    <w:rsid w:val="00592B4D"/>
    <w:rsid w:val="00592C29"/>
    <w:rsid w:val="00592C2D"/>
    <w:rsid w:val="005931CF"/>
    <w:rsid w:val="005946CA"/>
    <w:rsid w:val="00594CE9"/>
    <w:rsid w:val="00595C60"/>
    <w:rsid w:val="00595D45"/>
    <w:rsid w:val="00595EC6"/>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22"/>
    <w:rsid w:val="005A41F6"/>
    <w:rsid w:val="005A480D"/>
    <w:rsid w:val="005A49D5"/>
    <w:rsid w:val="005A4C24"/>
    <w:rsid w:val="005A50C5"/>
    <w:rsid w:val="005A54D5"/>
    <w:rsid w:val="005A5641"/>
    <w:rsid w:val="005A57F7"/>
    <w:rsid w:val="005A648C"/>
    <w:rsid w:val="005A67E5"/>
    <w:rsid w:val="005A6878"/>
    <w:rsid w:val="005B1984"/>
    <w:rsid w:val="005B1BA3"/>
    <w:rsid w:val="005B1E7C"/>
    <w:rsid w:val="005B28E2"/>
    <w:rsid w:val="005B29A7"/>
    <w:rsid w:val="005B2E83"/>
    <w:rsid w:val="005B36E3"/>
    <w:rsid w:val="005B3D02"/>
    <w:rsid w:val="005B4CE1"/>
    <w:rsid w:val="005B4D04"/>
    <w:rsid w:val="005B4F45"/>
    <w:rsid w:val="005B59AA"/>
    <w:rsid w:val="005B5F98"/>
    <w:rsid w:val="005B689A"/>
    <w:rsid w:val="005B6C6C"/>
    <w:rsid w:val="005B7631"/>
    <w:rsid w:val="005C02A0"/>
    <w:rsid w:val="005C02FD"/>
    <w:rsid w:val="005C05E8"/>
    <w:rsid w:val="005C07F8"/>
    <w:rsid w:val="005C080F"/>
    <w:rsid w:val="005C0AF1"/>
    <w:rsid w:val="005C1E52"/>
    <w:rsid w:val="005C1E69"/>
    <w:rsid w:val="005C2001"/>
    <w:rsid w:val="005C20F3"/>
    <w:rsid w:val="005C2D53"/>
    <w:rsid w:val="005C2FFB"/>
    <w:rsid w:val="005C348E"/>
    <w:rsid w:val="005C3BA6"/>
    <w:rsid w:val="005C403C"/>
    <w:rsid w:val="005C5916"/>
    <w:rsid w:val="005C5BD1"/>
    <w:rsid w:val="005C5D24"/>
    <w:rsid w:val="005C5D37"/>
    <w:rsid w:val="005C5D8E"/>
    <w:rsid w:val="005C627C"/>
    <w:rsid w:val="005C649C"/>
    <w:rsid w:val="005C75FA"/>
    <w:rsid w:val="005C761D"/>
    <w:rsid w:val="005C769C"/>
    <w:rsid w:val="005C79C8"/>
    <w:rsid w:val="005D0E08"/>
    <w:rsid w:val="005D1528"/>
    <w:rsid w:val="005D1927"/>
    <w:rsid w:val="005D1996"/>
    <w:rsid w:val="005D3D28"/>
    <w:rsid w:val="005D415C"/>
    <w:rsid w:val="005D4398"/>
    <w:rsid w:val="005D4707"/>
    <w:rsid w:val="005D4966"/>
    <w:rsid w:val="005D4C47"/>
    <w:rsid w:val="005D4CBE"/>
    <w:rsid w:val="005D5B70"/>
    <w:rsid w:val="005E0F24"/>
    <w:rsid w:val="005E1C95"/>
    <w:rsid w:val="005E2756"/>
    <w:rsid w:val="005E330B"/>
    <w:rsid w:val="005E3BF9"/>
    <w:rsid w:val="005E4783"/>
    <w:rsid w:val="005E4912"/>
    <w:rsid w:val="005E4D8A"/>
    <w:rsid w:val="005E5019"/>
    <w:rsid w:val="005E57E0"/>
    <w:rsid w:val="005E5FB1"/>
    <w:rsid w:val="005E6857"/>
    <w:rsid w:val="005F0CE5"/>
    <w:rsid w:val="005F1A29"/>
    <w:rsid w:val="005F242B"/>
    <w:rsid w:val="005F2E53"/>
    <w:rsid w:val="005F2F6E"/>
    <w:rsid w:val="005F3230"/>
    <w:rsid w:val="005F34DA"/>
    <w:rsid w:val="005F39F0"/>
    <w:rsid w:val="005F4177"/>
    <w:rsid w:val="005F4A5B"/>
    <w:rsid w:val="005F4C8E"/>
    <w:rsid w:val="005F502B"/>
    <w:rsid w:val="005F5E96"/>
    <w:rsid w:val="005F6824"/>
    <w:rsid w:val="005F6CA4"/>
    <w:rsid w:val="005F7022"/>
    <w:rsid w:val="005F76DC"/>
    <w:rsid w:val="005F76F1"/>
    <w:rsid w:val="00600722"/>
    <w:rsid w:val="006007F3"/>
    <w:rsid w:val="006025CA"/>
    <w:rsid w:val="006049AD"/>
    <w:rsid w:val="00604F09"/>
    <w:rsid w:val="00605780"/>
    <w:rsid w:val="00605E7D"/>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13D5"/>
    <w:rsid w:val="00621CB5"/>
    <w:rsid w:val="00622240"/>
    <w:rsid w:val="0062391C"/>
    <w:rsid w:val="00625227"/>
    <w:rsid w:val="0062526F"/>
    <w:rsid w:val="00625453"/>
    <w:rsid w:val="00625954"/>
    <w:rsid w:val="00625A98"/>
    <w:rsid w:val="00626033"/>
    <w:rsid w:val="0062615E"/>
    <w:rsid w:val="0062748D"/>
    <w:rsid w:val="006332DB"/>
    <w:rsid w:val="0063503F"/>
    <w:rsid w:val="00635725"/>
    <w:rsid w:val="00635831"/>
    <w:rsid w:val="00635AF1"/>
    <w:rsid w:val="006364D4"/>
    <w:rsid w:val="00636B6F"/>
    <w:rsid w:val="00637F53"/>
    <w:rsid w:val="00640321"/>
    <w:rsid w:val="006403A2"/>
    <w:rsid w:val="0064048F"/>
    <w:rsid w:val="006405A3"/>
    <w:rsid w:val="00640B33"/>
    <w:rsid w:val="006417D5"/>
    <w:rsid w:val="00641C89"/>
    <w:rsid w:val="00641D53"/>
    <w:rsid w:val="00642090"/>
    <w:rsid w:val="006427A7"/>
    <w:rsid w:val="006429B5"/>
    <w:rsid w:val="00642FE7"/>
    <w:rsid w:val="0064640E"/>
    <w:rsid w:val="006474D9"/>
    <w:rsid w:val="00647D91"/>
    <w:rsid w:val="006500E4"/>
    <w:rsid w:val="006505EF"/>
    <w:rsid w:val="00650917"/>
    <w:rsid w:val="00650995"/>
    <w:rsid w:val="00650D92"/>
    <w:rsid w:val="0065105E"/>
    <w:rsid w:val="0065219F"/>
    <w:rsid w:val="006524AE"/>
    <w:rsid w:val="006527A3"/>
    <w:rsid w:val="0065328D"/>
    <w:rsid w:val="00653A46"/>
    <w:rsid w:val="00654680"/>
    <w:rsid w:val="0065504C"/>
    <w:rsid w:val="006558F9"/>
    <w:rsid w:val="006560AE"/>
    <w:rsid w:val="00656A43"/>
    <w:rsid w:val="00656F35"/>
    <w:rsid w:val="006570FC"/>
    <w:rsid w:val="006573A7"/>
    <w:rsid w:val="006575A3"/>
    <w:rsid w:val="006575A9"/>
    <w:rsid w:val="00660135"/>
    <w:rsid w:val="0066049E"/>
    <w:rsid w:val="00662A25"/>
    <w:rsid w:val="00662C1A"/>
    <w:rsid w:val="00663120"/>
    <w:rsid w:val="00663340"/>
    <w:rsid w:val="00663F1F"/>
    <w:rsid w:val="00664AC3"/>
    <w:rsid w:val="00664C90"/>
    <w:rsid w:val="00664F05"/>
    <w:rsid w:val="00664FC2"/>
    <w:rsid w:val="00665698"/>
    <w:rsid w:val="00665D09"/>
    <w:rsid w:val="0066611E"/>
    <w:rsid w:val="00666192"/>
    <w:rsid w:val="006665AC"/>
    <w:rsid w:val="006665EF"/>
    <w:rsid w:val="006667FF"/>
    <w:rsid w:val="00666B30"/>
    <w:rsid w:val="0066704B"/>
    <w:rsid w:val="00667C40"/>
    <w:rsid w:val="006702C7"/>
    <w:rsid w:val="006704FB"/>
    <w:rsid w:val="006705FA"/>
    <w:rsid w:val="00670C41"/>
    <w:rsid w:val="00671B31"/>
    <w:rsid w:val="006721AA"/>
    <w:rsid w:val="006726F1"/>
    <w:rsid w:val="00672A1F"/>
    <w:rsid w:val="006735F8"/>
    <w:rsid w:val="00673848"/>
    <w:rsid w:val="00673DFF"/>
    <w:rsid w:val="0067439A"/>
    <w:rsid w:val="0067550A"/>
    <w:rsid w:val="00675738"/>
    <w:rsid w:val="006764C3"/>
    <w:rsid w:val="00677667"/>
    <w:rsid w:val="006779A9"/>
    <w:rsid w:val="00680190"/>
    <w:rsid w:val="00680490"/>
    <w:rsid w:val="00680639"/>
    <w:rsid w:val="00680D50"/>
    <w:rsid w:val="00680E20"/>
    <w:rsid w:val="00681B6A"/>
    <w:rsid w:val="00681BA1"/>
    <w:rsid w:val="00682097"/>
    <w:rsid w:val="00682986"/>
    <w:rsid w:val="00683089"/>
    <w:rsid w:val="0068361E"/>
    <w:rsid w:val="006836CB"/>
    <w:rsid w:val="00684A9C"/>
    <w:rsid w:val="00684C79"/>
    <w:rsid w:val="00684E2D"/>
    <w:rsid w:val="006853BD"/>
    <w:rsid w:val="00685452"/>
    <w:rsid w:val="00687553"/>
    <w:rsid w:val="006879A9"/>
    <w:rsid w:val="00690E8E"/>
    <w:rsid w:val="006911E2"/>
    <w:rsid w:val="006919B2"/>
    <w:rsid w:val="00691FFE"/>
    <w:rsid w:val="00692DE5"/>
    <w:rsid w:val="006944D5"/>
    <w:rsid w:val="006945CD"/>
    <w:rsid w:val="00694613"/>
    <w:rsid w:val="006946F0"/>
    <w:rsid w:val="006948A8"/>
    <w:rsid w:val="00695068"/>
    <w:rsid w:val="006951FE"/>
    <w:rsid w:val="00695379"/>
    <w:rsid w:val="0069587C"/>
    <w:rsid w:val="006969C7"/>
    <w:rsid w:val="00697280"/>
    <w:rsid w:val="00697AD9"/>
    <w:rsid w:val="006A0C66"/>
    <w:rsid w:val="006A0D16"/>
    <w:rsid w:val="006A142D"/>
    <w:rsid w:val="006A19BE"/>
    <w:rsid w:val="006A2A31"/>
    <w:rsid w:val="006A2AA2"/>
    <w:rsid w:val="006A3540"/>
    <w:rsid w:val="006A3D23"/>
    <w:rsid w:val="006A5B27"/>
    <w:rsid w:val="006A5E6F"/>
    <w:rsid w:val="006A6181"/>
    <w:rsid w:val="006A6205"/>
    <w:rsid w:val="006A6C13"/>
    <w:rsid w:val="006A79D2"/>
    <w:rsid w:val="006B1136"/>
    <w:rsid w:val="006B176F"/>
    <w:rsid w:val="006B177C"/>
    <w:rsid w:val="006B3D41"/>
    <w:rsid w:val="006B4E00"/>
    <w:rsid w:val="006B54A5"/>
    <w:rsid w:val="006B5E01"/>
    <w:rsid w:val="006B605A"/>
    <w:rsid w:val="006B665F"/>
    <w:rsid w:val="006B71B6"/>
    <w:rsid w:val="006B7894"/>
    <w:rsid w:val="006B7EDA"/>
    <w:rsid w:val="006B7EF0"/>
    <w:rsid w:val="006C0DE2"/>
    <w:rsid w:val="006C1B27"/>
    <w:rsid w:val="006C1CB0"/>
    <w:rsid w:val="006C2A09"/>
    <w:rsid w:val="006C3007"/>
    <w:rsid w:val="006C4989"/>
    <w:rsid w:val="006C4A72"/>
    <w:rsid w:val="006C60EE"/>
    <w:rsid w:val="006C61D3"/>
    <w:rsid w:val="006C6F87"/>
    <w:rsid w:val="006C6FAE"/>
    <w:rsid w:val="006C707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CDF"/>
    <w:rsid w:val="006D4DFF"/>
    <w:rsid w:val="006D5332"/>
    <w:rsid w:val="006D55A3"/>
    <w:rsid w:val="006D5AEF"/>
    <w:rsid w:val="006D5C12"/>
    <w:rsid w:val="006D6197"/>
    <w:rsid w:val="006D63E4"/>
    <w:rsid w:val="006D7D05"/>
    <w:rsid w:val="006D7D4A"/>
    <w:rsid w:val="006D7FA6"/>
    <w:rsid w:val="006E01A1"/>
    <w:rsid w:val="006E0611"/>
    <w:rsid w:val="006E209E"/>
    <w:rsid w:val="006E27AE"/>
    <w:rsid w:val="006E295F"/>
    <w:rsid w:val="006E2B29"/>
    <w:rsid w:val="006E33A6"/>
    <w:rsid w:val="006E4706"/>
    <w:rsid w:val="006E4717"/>
    <w:rsid w:val="006E5C7E"/>
    <w:rsid w:val="006E61DB"/>
    <w:rsid w:val="006E72D4"/>
    <w:rsid w:val="006F0C71"/>
    <w:rsid w:val="006F0D70"/>
    <w:rsid w:val="006F130D"/>
    <w:rsid w:val="006F1971"/>
    <w:rsid w:val="006F1BD7"/>
    <w:rsid w:val="006F35B2"/>
    <w:rsid w:val="006F367B"/>
    <w:rsid w:val="006F38B3"/>
    <w:rsid w:val="006F4007"/>
    <w:rsid w:val="006F4A4F"/>
    <w:rsid w:val="006F4AAD"/>
    <w:rsid w:val="006F5E0F"/>
    <w:rsid w:val="006F681C"/>
    <w:rsid w:val="006F7687"/>
    <w:rsid w:val="006F7AEA"/>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FC7"/>
    <w:rsid w:val="0071441F"/>
    <w:rsid w:val="00714604"/>
    <w:rsid w:val="00714A83"/>
    <w:rsid w:val="007159DE"/>
    <w:rsid w:val="00716FDA"/>
    <w:rsid w:val="007170B4"/>
    <w:rsid w:val="00717A5C"/>
    <w:rsid w:val="00717FE9"/>
    <w:rsid w:val="00720142"/>
    <w:rsid w:val="00720532"/>
    <w:rsid w:val="0072131C"/>
    <w:rsid w:val="00721C3F"/>
    <w:rsid w:val="00721E5B"/>
    <w:rsid w:val="007235DD"/>
    <w:rsid w:val="00723657"/>
    <w:rsid w:val="0072368F"/>
    <w:rsid w:val="00724547"/>
    <w:rsid w:val="0072465C"/>
    <w:rsid w:val="00724D99"/>
    <w:rsid w:val="00724E55"/>
    <w:rsid w:val="00726A0E"/>
    <w:rsid w:val="00727A66"/>
    <w:rsid w:val="00727BC4"/>
    <w:rsid w:val="00727D0F"/>
    <w:rsid w:val="00730200"/>
    <w:rsid w:val="00730A1B"/>
    <w:rsid w:val="00731463"/>
    <w:rsid w:val="007332B7"/>
    <w:rsid w:val="007344E1"/>
    <w:rsid w:val="00735CF1"/>
    <w:rsid w:val="0073668F"/>
    <w:rsid w:val="007371E6"/>
    <w:rsid w:val="00737A0B"/>
    <w:rsid w:val="00737D03"/>
    <w:rsid w:val="0074046D"/>
    <w:rsid w:val="00740A49"/>
    <w:rsid w:val="00740C70"/>
    <w:rsid w:val="007412A2"/>
    <w:rsid w:val="0074289D"/>
    <w:rsid w:val="00742F8D"/>
    <w:rsid w:val="00744572"/>
    <w:rsid w:val="00744E12"/>
    <w:rsid w:val="00745159"/>
    <w:rsid w:val="0074634C"/>
    <w:rsid w:val="0074680A"/>
    <w:rsid w:val="00746953"/>
    <w:rsid w:val="00747791"/>
    <w:rsid w:val="00747DF3"/>
    <w:rsid w:val="00750182"/>
    <w:rsid w:val="00750482"/>
    <w:rsid w:val="00751212"/>
    <w:rsid w:val="00751CB9"/>
    <w:rsid w:val="00752CA7"/>
    <w:rsid w:val="00752DD9"/>
    <w:rsid w:val="0075315D"/>
    <w:rsid w:val="0075378F"/>
    <w:rsid w:val="007538BD"/>
    <w:rsid w:val="0075390D"/>
    <w:rsid w:val="00753B71"/>
    <w:rsid w:val="00753E0E"/>
    <w:rsid w:val="0075404E"/>
    <w:rsid w:val="0075414F"/>
    <w:rsid w:val="0075522F"/>
    <w:rsid w:val="00755C29"/>
    <w:rsid w:val="0075622F"/>
    <w:rsid w:val="00757D5A"/>
    <w:rsid w:val="00760255"/>
    <w:rsid w:val="007609FE"/>
    <w:rsid w:val="00760C18"/>
    <w:rsid w:val="00761034"/>
    <w:rsid w:val="00761834"/>
    <w:rsid w:val="00761B2B"/>
    <w:rsid w:val="007634E6"/>
    <w:rsid w:val="00764FA6"/>
    <w:rsid w:val="00765164"/>
    <w:rsid w:val="0076570B"/>
    <w:rsid w:val="007665F7"/>
    <w:rsid w:val="00766D18"/>
    <w:rsid w:val="00766E32"/>
    <w:rsid w:val="00767072"/>
    <w:rsid w:val="0076725F"/>
    <w:rsid w:val="00770723"/>
    <w:rsid w:val="00770CF9"/>
    <w:rsid w:val="00770D5F"/>
    <w:rsid w:val="0077178A"/>
    <w:rsid w:val="00771A93"/>
    <w:rsid w:val="00771C86"/>
    <w:rsid w:val="00772EBB"/>
    <w:rsid w:val="00773705"/>
    <w:rsid w:val="0077476D"/>
    <w:rsid w:val="00774D0E"/>
    <w:rsid w:val="00774EEE"/>
    <w:rsid w:val="007750A4"/>
    <w:rsid w:val="007751D5"/>
    <w:rsid w:val="007753F7"/>
    <w:rsid w:val="00775CAE"/>
    <w:rsid w:val="007760CB"/>
    <w:rsid w:val="007761D1"/>
    <w:rsid w:val="007765E6"/>
    <w:rsid w:val="00780CA4"/>
    <w:rsid w:val="007815D6"/>
    <w:rsid w:val="007816A9"/>
    <w:rsid w:val="00781F81"/>
    <w:rsid w:val="007820EB"/>
    <w:rsid w:val="00782644"/>
    <w:rsid w:val="00782CCA"/>
    <w:rsid w:val="00782E8B"/>
    <w:rsid w:val="00782F26"/>
    <w:rsid w:val="00783961"/>
    <w:rsid w:val="00784F2C"/>
    <w:rsid w:val="00785C37"/>
    <w:rsid w:val="00785D4D"/>
    <w:rsid w:val="00785E29"/>
    <w:rsid w:val="00786542"/>
    <w:rsid w:val="0078767C"/>
    <w:rsid w:val="00787B06"/>
    <w:rsid w:val="00787E8F"/>
    <w:rsid w:val="007905CA"/>
    <w:rsid w:val="007919FD"/>
    <w:rsid w:val="00791F48"/>
    <w:rsid w:val="00792242"/>
    <w:rsid w:val="00792255"/>
    <w:rsid w:val="00793F80"/>
    <w:rsid w:val="0079495F"/>
    <w:rsid w:val="00794A2B"/>
    <w:rsid w:val="00794C8D"/>
    <w:rsid w:val="00796834"/>
    <w:rsid w:val="0079707E"/>
    <w:rsid w:val="0079752C"/>
    <w:rsid w:val="007A05D8"/>
    <w:rsid w:val="007A1356"/>
    <w:rsid w:val="007A17D5"/>
    <w:rsid w:val="007A2936"/>
    <w:rsid w:val="007A2CC6"/>
    <w:rsid w:val="007A2E3D"/>
    <w:rsid w:val="007A320E"/>
    <w:rsid w:val="007A3515"/>
    <w:rsid w:val="007A3706"/>
    <w:rsid w:val="007A3F19"/>
    <w:rsid w:val="007A4B5D"/>
    <w:rsid w:val="007A5355"/>
    <w:rsid w:val="007A5495"/>
    <w:rsid w:val="007A5580"/>
    <w:rsid w:val="007A5BF8"/>
    <w:rsid w:val="007A5CA9"/>
    <w:rsid w:val="007A5E75"/>
    <w:rsid w:val="007A7A0D"/>
    <w:rsid w:val="007A7B8A"/>
    <w:rsid w:val="007B00C4"/>
    <w:rsid w:val="007B0622"/>
    <w:rsid w:val="007B0D8D"/>
    <w:rsid w:val="007B0D9D"/>
    <w:rsid w:val="007B103B"/>
    <w:rsid w:val="007B15F0"/>
    <w:rsid w:val="007B207E"/>
    <w:rsid w:val="007B20A3"/>
    <w:rsid w:val="007B22C5"/>
    <w:rsid w:val="007B23EA"/>
    <w:rsid w:val="007B371B"/>
    <w:rsid w:val="007B3F15"/>
    <w:rsid w:val="007B418F"/>
    <w:rsid w:val="007B4350"/>
    <w:rsid w:val="007B45C4"/>
    <w:rsid w:val="007B4B57"/>
    <w:rsid w:val="007B500A"/>
    <w:rsid w:val="007B589C"/>
    <w:rsid w:val="007B5CC2"/>
    <w:rsid w:val="007B6359"/>
    <w:rsid w:val="007B7206"/>
    <w:rsid w:val="007B7239"/>
    <w:rsid w:val="007B732B"/>
    <w:rsid w:val="007B7EBA"/>
    <w:rsid w:val="007C0998"/>
    <w:rsid w:val="007C172C"/>
    <w:rsid w:val="007C1871"/>
    <w:rsid w:val="007C188A"/>
    <w:rsid w:val="007C243A"/>
    <w:rsid w:val="007C2520"/>
    <w:rsid w:val="007C28CC"/>
    <w:rsid w:val="007C2964"/>
    <w:rsid w:val="007C2C73"/>
    <w:rsid w:val="007C32D3"/>
    <w:rsid w:val="007C34C5"/>
    <w:rsid w:val="007C44C1"/>
    <w:rsid w:val="007C4F8A"/>
    <w:rsid w:val="007C5759"/>
    <w:rsid w:val="007C5ACE"/>
    <w:rsid w:val="007C5BBB"/>
    <w:rsid w:val="007C5EE3"/>
    <w:rsid w:val="007C6A11"/>
    <w:rsid w:val="007C6D3C"/>
    <w:rsid w:val="007C6E41"/>
    <w:rsid w:val="007C7450"/>
    <w:rsid w:val="007C7940"/>
    <w:rsid w:val="007C7BED"/>
    <w:rsid w:val="007C7C47"/>
    <w:rsid w:val="007D1146"/>
    <w:rsid w:val="007D128A"/>
    <w:rsid w:val="007D1370"/>
    <w:rsid w:val="007D1556"/>
    <w:rsid w:val="007D1ED4"/>
    <w:rsid w:val="007D23B0"/>
    <w:rsid w:val="007D2577"/>
    <w:rsid w:val="007D26DF"/>
    <w:rsid w:val="007D2799"/>
    <w:rsid w:val="007D2EED"/>
    <w:rsid w:val="007D3F85"/>
    <w:rsid w:val="007D45EF"/>
    <w:rsid w:val="007D4C60"/>
    <w:rsid w:val="007D5E4C"/>
    <w:rsid w:val="007D6000"/>
    <w:rsid w:val="007D67F6"/>
    <w:rsid w:val="007D6B16"/>
    <w:rsid w:val="007D6BA8"/>
    <w:rsid w:val="007D6DCD"/>
    <w:rsid w:val="007D74D1"/>
    <w:rsid w:val="007D7DB8"/>
    <w:rsid w:val="007D7F55"/>
    <w:rsid w:val="007E047E"/>
    <w:rsid w:val="007E19B3"/>
    <w:rsid w:val="007E1AA8"/>
    <w:rsid w:val="007E2CFD"/>
    <w:rsid w:val="007E32A4"/>
    <w:rsid w:val="007E3D58"/>
    <w:rsid w:val="007E41F6"/>
    <w:rsid w:val="007E46C6"/>
    <w:rsid w:val="007E6AC4"/>
    <w:rsid w:val="007E70FD"/>
    <w:rsid w:val="007E7776"/>
    <w:rsid w:val="007F0CE0"/>
    <w:rsid w:val="007F1B20"/>
    <w:rsid w:val="007F1BEF"/>
    <w:rsid w:val="007F2EF1"/>
    <w:rsid w:val="007F3211"/>
    <w:rsid w:val="007F3E14"/>
    <w:rsid w:val="007F48CD"/>
    <w:rsid w:val="007F4F53"/>
    <w:rsid w:val="007F54A6"/>
    <w:rsid w:val="007F563F"/>
    <w:rsid w:val="007F6B22"/>
    <w:rsid w:val="007F78D2"/>
    <w:rsid w:val="008000D0"/>
    <w:rsid w:val="0080019F"/>
    <w:rsid w:val="00800934"/>
    <w:rsid w:val="00801915"/>
    <w:rsid w:val="00801BCE"/>
    <w:rsid w:val="00801C66"/>
    <w:rsid w:val="0080282A"/>
    <w:rsid w:val="00802F7F"/>
    <w:rsid w:val="008047AF"/>
    <w:rsid w:val="00805454"/>
    <w:rsid w:val="00805A09"/>
    <w:rsid w:val="00806851"/>
    <w:rsid w:val="00806D8C"/>
    <w:rsid w:val="00807ED8"/>
    <w:rsid w:val="008110D2"/>
    <w:rsid w:val="00811773"/>
    <w:rsid w:val="00811E24"/>
    <w:rsid w:val="00812580"/>
    <w:rsid w:val="00813959"/>
    <w:rsid w:val="00813AE0"/>
    <w:rsid w:val="008147BB"/>
    <w:rsid w:val="00814E23"/>
    <w:rsid w:val="00816AA9"/>
    <w:rsid w:val="0081776F"/>
    <w:rsid w:val="008201FE"/>
    <w:rsid w:val="00820355"/>
    <w:rsid w:val="008203E0"/>
    <w:rsid w:val="00820B10"/>
    <w:rsid w:val="0082175A"/>
    <w:rsid w:val="00821B7B"/>
    <w:rsid w:val="00822638"/>
    <w:rsid w:val="0082361D"/>
    <w:rsid w:val="008244E4"/>
    <w:rsid w:val="00824A11"/>
    <w:rsid w:val="00824AE3"/>
    <w:rsid w:val="00824EDA"/>
    <w:rsid w:val="0082521B"/>
    <w:rsid w:val="00825383"/>
    <w:rsid w:val="00825A65"/>
    <w:rsid w:val="00826ADB"/>
    <w:rsid w:val="00830220"/>
    <w:rsid w:val="00830631"/>
    <w:rsid w:val="00830D02"/>
    <w:rsid w:val="00831772"/>
    <w:rsid w:val="008331EA"/>
    <w:rsid w:val="008340C9"/>
    <w:rsid w:val="00834444"/>
    <w:rsid w:val="00834565"/>
    <w:rsid w:val="008346C4"/>
    <w:rsid w:val="00834928"/>
    <w:rsid w:val="008354DD"/>
    <w:rsid w:val="008361A3"/>
    <w:rsid w:val="008361C8"/>
    <w:rsid w:val="00837083"/>
    <w:rsid w:val="00840A1B"/>
    <w:rsid w:val="008410D8"/>
    <w:rsid w:val="00841476"/>
    <w:rsid w:val="008425FF"/>
    <w:rsid w:val="00842F2E"/>
    <w:rsid w:val="00843107"/>
    <w:rsid w:val="0084338D"/>
    <w:rsid w:val="008439AC"/>
    <w:rsid w:val="00843A18"/>
    <w:rsid w:val="00844DD9"/>
    <w:rsid w:val="00844EB2"/>
    <w:rsid w:val="0084554A"/>
    <w:rsid w:val="00845850"/>
    <w:rsid w:val="00845FAC"/>
    <w:rsid w:val="00846E9C"/>
    <w:rsid w:val="00847174"/>
    <w:rsid w:val="00847327"/>
    <w:rsid w:val="0084772E"/>
    <w:rsid w:val="0085151F"/>
    <w:rsid w:val="008517BE"/>
    <w:rsid w:val="00852959"/>
    <w:rsid w:val="00852C84"/>
    <w:rsid w:val="008536AE"/>
    <w:rsid w:val="008536FF"/>
    <w:rsid w:val="00854387"/>
    <w:rsid w:val="008551E9"/>
    <w:rsid w:val="00856BD1"/>
    <w:rsid w:val="00856DCA"/>
    <w:rsid w:val="008604B6"/>
    <w:rsid w:val="00861696"/>
    <w:rsid w:val="008623F9"/>
    <w:rsid w:val="00862910"/>
    <w:rsid w:val="00863300"/>
    <w:rsid w:val="00863593"/>
    <w:rsid w:val="00863B85"/>
    <w:rsid w:val="00863BEB"/>
    <w:rsid w:val="008646F6"/>
    <w:rsid w:val="0086586F"/>
    <w:rsid w:val="0086654E"/>
    <w:rsid w:val="008668AC"/>
    <w:rsid w:val="00866957"/>
    <w:rsid w:val="00867F09"/>
    <w:rsid w:val="00867F1D"/>
    <w:rsid w:val="008709F3"/>
    <w:rsid w:val="00870D5B"/>
    <w:rsid w:val="00872241"/>
    <w:rsid w:val="008723A3"/>
    <w:rsid w:val="00872960"/>
    <w:rsid w:val="008734B0"/>
    <w:rsid w:val="00873799"/>
    <w:rsid w:val="00873F86"/>
    <w:rsid w:val="008754D8"/>
    <w:rsid w:val="00875711"/>
    <w:rsid w:val="00875A3E"/>
    <w:rsid w:val="00875A90"/>
    <w:rsid w:val="00875F7C"/>
    <w:rsid w:val="00876D7C"/>
    <w:rsid w:val="0087741A"/>
    <w:rsid w:val="00877566"/>
    <w:rsid w:val="0088106A"/>
    <w:rsid w:val="00883178"/>
    <w:rsid w:val="00884012"/>
    <w:rsid w:val="00885A23"/>
    <w:rsid w:val="00886E7C"/>
    <w:rsid w:val="00886FFB"/>
    <w:rsid w:val="00890504"/>
    <w:rsid w:val="008905A4"/>
    <w:rsid w:val="00890616"/>
    <w:rsid w:val="00891779"/>
    <w:rsid w:val="008917DC"/>
    <w:rsid w:val="008926FC"/>
    <w:rsid w:val="00892B7D"/>
    <w:rsid w:val="00892BC1"/>
    <w:rsid w:val="00893676"/>
    <w:rsid w:val="00893A8A"/>
    <w:rsid w:val="00894591"/>
    <w:rsid w:val="0089522F"/>
    <w:rsid w:val="008952A9"/>
    <w:rsid w:val="00895FD4"/>
    <w:rsid w:val="00896DD0"/>
    <w:rsid w:val="00897926"/>
    <w:rsid w:val="00897A0F"/>
    <w:rsid w:val="008A2553"/>
    <w:rsid w:val="008A29EB"/>
    <w:rsid w:val="008A2ADC"/>
    <w:rsid w:val="008A3181"/>
    <w:rsid w:val="008A32C5"/>
    <w:rsid w:val="008A3510"/>
    <w:rsid w:val="008A3595"/>
    <w:rsid w:val="008A3A77"/>
    <w:rsid w:val="008A4667"/>
    <w:rsid w:val="008A48DF"/>
    <w:rsid w:val="008A4D2E"/>
    <w:rsid w:val="008A5C92"/>
    <w:rsid w:val="008A5EF5"/>
    <w:rsid w:val="008A6141"/>
    <w:rsid w:val="008A61B0"/>
    <w:rsid w:val="008A63B1"/>
    <w:rsid w:val="008A6B1C"/>
    <w:rsid w:val="008A7CB0"/>
    <w:rsid w:val="008A7D3D"/>
    <w:rsid w:val="008B0048"/>
    <w:rsid w:val="008B06CA"/>
    <w:rsid w:val="008B0D1B"/>
    <w:rsid w:val="008B0F89"/>
    <w:rsid w:val="008B15AA"/>
    <w:rsid w:val="008B45C0"/>
    <w:rsid w:val="008B48E7"/>
    <w:rsid w:val="008B49C4"/>
    <w:rsid w:val="008B5077"/>
    <w:rsid w:val="008B5621"/>
    <w:rsid w:val="008B6082"/>
    <w:rsid w:val="008B6C31"/>
    <w:rsid w:val="008B6C52"/>
    <w:rsid w:val="008B6E84"/>
    <w:rsid w:val="008B7ECD"/>
    <w:rsid w:val="008B7EE9"/>
    <w:rsid w:val="008B7F56"/>
    <w:rsid w:val="008C010F"/>
    <w:rsid w:val="008C08DA"/>
    <w:rsid w:val="008C150F"/>
    <w:rsid w:val="008C1570"/>
    <w:rsid w:val="008C2327"/>
    <w:rsid w:val="008C2734"/>
    <w:rsid w:val="008C2C21"/>
    <w:rsid w:val="008C2D2A"/>
    <w:rsid w:val="008C38BF"/>
    <w:rsid w:val="008C392B"/>
    <w:rsid w:val="008C3A40"/>
    <w:rsid w:val="008C3A89"/>
    <w:rsid w:val="008C46A0"/>
    <w:rsid w:val="008C4FFB"/>
    <w:rsid w:val="008C524C"/>
    <w:rsid w:val="008C5C87"/>
    <w:rsid w:val="008C68A0"/>
    <w:rsid w:val="008C6993"/>
    <w:rsid w:val="008C7560"/>
    <w:rsid w:val="008D02EE"/>
    <w:rsid w:val="008D0618"/>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534"/>
    <w:rsid w:val="008D6589"/>
    <w:rsid w:val="008E066D"/>
    <w:rsid w:val="008E0709"/>
    <w:rsid w:val="008E18E9"/>
    <w:rsid w:val="008E2E11"/>
    <w:rsid w:val="008E2E6C"/>
    <w:rsid w:val="008E3039"/>
    <w:rsid w:val="008E3D8C"/>
    <w:rsid w:val="008E4281"/>
    <w:rsid w:val="008E485E"/>
    <w:rsid w:val="008E5496"/>
    <w:rsid w:val="008E55A8"/>
    <w:rsid w:val="008E575D"/>
    <w:rsid w:val="008E57CD"/>
    <w:rsid w:val="008E5EDB"/>
    <w:rsid w:val="008E5FBA"/>
    <w:rsid w:val="008E63C7"/>
    <w:rsid w:val="008E662A"/>
    <w:rsid w:val="008E69F4"/>
    <w:rsid w:val="008E6B5A"/>
    <w:rsid w:val="008E6F1E"/>
    <w:rsid w:val="008E718A"/>
    <w:rsid w:val="008E79C7"/>
    <w:rsid w:val="008E7AB8"/>
    <w:rsid w:val="008E7B3B"/>
    <w:rsid w:val="008E7DF9"/>
    <w:rsid w:val="008E7E3A"/>
    <w:rsid w:val="008F14CB"/>
    <w:rsid w:val="008F14D6"/>
    <w:rsid w:val="008F2003"/>
    <w:rsid w:val="008F2052"/>
    <w:rsid w:val="008F275C"/>
    <w:rsid w:val="008F2955"/>
    <w:rsid w:val="008F31D3"/>
    <w:rsid w:val="008F34C3"/>
    <w:rsid w:val="008F3C4E"/>
    <w:rsid w:val="008F52CB"/>
    <w:rsid w:val="008F5B63"/>
    <w:rsid w:val="008F5B75"/>
    <w:rsid w:val="008F631C"/>
    <w:rsid w:val="008F68C4"/>
    <w:rsid w:val="0090062F"/>
    <w:rsid w:val="00900E05"/>
    <w:rsid w:val="009013C3"/>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1678A"/>
    <w:rsid w:val="009167D3"/>
    <w:rsid w:val="00920811"/>
    <w:rsid w:val="00920AC0"/>
    <w:rsid w:val="00921BE6"/>
    <w:rsid w:val="00922124"/>
    <w:rsid w:val="00922689"/>
    <w:rsid w:val="0092292E"/>
    <w:rsid w:val="00922AC3"/>
    <w:rsid w:val="00922AFD"/>
    <w:rsid w:val="0092301A"/>
    <w:rsid w:val="00923050"/>
    <w:rsid w:val="00925317"/>
    <w:rsid w:val="0092534D"/>
    <w:rsid w:val="00926594"/>
    <w:rsid w:val="009268C0"/>
    <w:rsid w:val="009268F4"/>
    <w:rsid w:val="009270FF"/>
    <w:rsid w:val="00927E85"/>
    <w:rsid w:val="00930856"/>
    <w:rsid w:val="00931DFB"/>
    <w:rsid w:val="00932EE6"/>
    <w:rsid w:val="00933601"/>
    <w:rsid w:val="00933DED"/>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2C4"/>
    <w:rsid w:val="009424D7"/>
    <w:rsid w:val="0094419D"/>
    <w:rsid w:val="00944835"/>
    <w:rsid w:val="00945E70"/>
    <w:rsid w:val="0094648D"/>
    <w:rsid w:val="009464E6"/>
    <w:rsid w:val="00950D2C"/>
    <w:rsid w:val="0095143B"/>
    <w:rsid w:val="0095170E"/>
    <w:rsid w:val="00951C8E"/>
    <w:rsid w:val="00952238"/>
    <w:rsid w:val="00952576"/>
    <w:rsid w:val="009533DB"/>
    <w:rsid w:val="00954DF6"/>
    <w:rsid w:val="009557DD"/>
    <w:rsid w:val="00955BBB"/>
    <w:rsid w:val="00956DAC"/>
    <w:rsid w:val="0095733A"/>
    <w:rsid w:val="009574FC"/>
    <w:rsid w:val="00957CFD"/>
    <w:rsid w:val="009607CC"/>
    <w:rsid w:val="00961F4A"/>
    <w:rsid w:val="0096211F"/>
    <w:rsid w:val="009645EE"/>
    <w:rsid w:val="009647CE"/>
    <w:rsid w:val="00964961"/>
    <w:rsid w:val="00964F63"/>
    <w:rsid w:val="009653F8"/>
    <w:rsid w:val="009657C0"/>
    <w:rsid w:val="00965BC1"/>
    <w:rsid w:val="00966AED"/>
    <w:rsid w:val="00966B2F"/>
    <w:rsid w:val="00966BE1"/>
    <w:rsid w:val="00966CFB"/>
    <w:rsid w:val="00967D02"/>
    <w:rsid w:val="009703F4"/>
    <w:rsid w:val="00970799"/>
    <w:rsid w:val="0097093B"/>
    <w:rsid w:val="00970B16"/>
    <w:rsid w:val="00970B59"/>
    <w:rsid w:val="00970E50"/>
    <w:rsid w:val="00970FEC"/>
    <w:rsid w:val="00971121"/>
    <w:rsid w:val="009737C3"/>
    <w:rsid w:val="009739C8"/>
    <w:rsid w:val="00974020"/>
    <w:rsid w:val="0097466A"/>
    <w:rsid w:val="009747A7"/>
    <w:rsid w:val="009754F3"/>
    <w:rsid w:val="00975D86"/>
    <w:rsid w:val="0097670F"/>
    <w:rsid w:val="00980243"/>
    <w:rsid w:val="0098052E"/>
    <w:rsid w:val="00980AA4"/>
    <w:rsid w:val="009817D8"/>
    <w:rsid w:val="00982379"/>
    <w:rsid w:val="00982F36"/>
    <w:rsid w:val="0098351D"/>
    <w:rsid w:val="00983DA1"/>
    <w:rsid w:val="00985217"/>
    <w:rsid w:val="00985250"/>
    <w:rsid w:val="0098555D"/>
    <w:rsid w:val="0098636A"/>
    <w:rsid w:val="009866E5"/>
    <w:rsid w:val="0098671C"/>
    <w:rsid w:val="009869C9"/>
    <w:rsid w:val="00986B84"/>
    <w:rsid w:val="00987EDE"/>
    <w:rsid w:val="00991878"/>
    <w:rsid w:val="00991D56"/>
    <w:rsid w:val="00991EA2"/>
    <w:rsid w:val="009927BA"/>
    <w:rsid w:val="0099369F"/>
    <w:rsid w:val="009938B2"/>
    <w:rsid w:val="00993A91"/>
    <w:rsid w:val="00994819"/>
    <w:rsid w:val="00996205"/>
    <w:rsid w:val="00996556"/>
    <w:rsid w:val="00997098"/>
    <w:rsid w:val="00997A10"/>
    <w:rsid w:val="009A016C"/>
    <w:rsid w:val="009A0BF4"/>
    <w:rsid w:val="009A0C0A"/>
    <w:rsid w:val="009A0DB3"/>
    <w:rsid w:val="009A1BD3"/>
    <w:rsid w:val="009A23B3"/>
    <w:rsid w:val="009A242E"/>
    <w:rsid w:val="009A2A9E"/>
    <w:rsid w:val="009A2BA7"/>
    <w:rsid w:val="009A2E5C"/>
    <w:rsid w:val="009A3F4A"/>
    <w:rsid w:val="009A437B"/>
    <w:rsid w:val="009A460D"/>
    <w:rsid w:val="009A53F3"/>
    <w:rsid w:val="009A619E"/>
    <w:rsid w:val="009A623B"/>
    <w:rsid w:val="009A6D87"/>
    <w:rsid w:val="009A6E0F"/>
    <w:rsid w:val="009A7818"/>
    <w:rsid w:val="009A7FA2"/>
    <w:rsid w:val="009B0166"/>
    <w:rsid w:val="009B127C"/>
    <w:rsid w:val="009B16E3"/>
    <w:rsid w:val="009B1FD6"/>
    <w:rsid w:val="009B2E48"/>
    <w:rsid w:val="009B37FF"/>
    <w:rsid w:val="009B3B6C"/>
    <w:rsid w:val="009B3E7E"/>
    <w:rsid w:val="009B4977"/>
    <w:rsid w:val="009B4C69"/>
    <w:rsid w:val="009B4CC5"/>
    <w:rsid w:val="009B53E7"/>
    <w:rsid w:val="009B55FF"/>
    <w:rsid w:val="009B5CB3"/>
    <w:rsid w:val="009B655C"/>
    <w:rsid w:val="009B65B1"/>
    <w:rsid w:val="009B70D2"/>
    <w:rsid w:val="009B74EB"/>
    <w:rsid w:val="009B79D2"/>
    <w:rsid w:val="009C04A7"/>
    <w:rsid w:val="009C0981"/>
    <w:rsid w:val="009C11D2"/>
    <w:rsid w:val="009C2018"/>
    <w:rsid w:val="009C2057"/>
    <w:rsid w:val="009C260C"/>
    <w:rsid w:val="009C27E3"/>
    <w:rsid w:val="009C2C5A"/>
    <w:rsid w:val="009C3277"/>
    <w:rsid w:val="009C3690"/>
    <w:rsid w:val="009C3864"/>
    <w:rsid w:val="009C5526"/>
    <w:rsid w:val="009C6092"/>
    <w:rsid w:val="009C78FE"/>
    <w:rsid w:val="009C7FEE"/>
    <w:rsid w:val="009D007C"/>
    <w:rsid w:val="009D1811"/>
    <w:rsid w:val="009D1DE2"/>
    <w:rsid w:val="009D2BB1"/>
    <w:rsid w:val="009D2C7C"/>
    <w:rsid w:val="009D2CBC"/>
    <w:rsid w:val="009D2E08"/>
    <w:rsid w:val="009D31F7"/>
    <w:rsid w:val="009D34BC"/>
    <w:rsid w:val="009D39E5"/>
    <w:rsid w:val="009D3CC3"/>
    <w:rsid w:val="009D4817"/>
    <w:rsid w:val="009D4916"/>
    <w:rsid w:val="009D4CBB"/>
    <w:rsid w:val="009D4DB1"/>
    <w:rsid w:val="009D6A1A"/>
    <w:rsid w:val="009D6C36"/>
    <w:rsid w:val="009D76B1"/>
    <w:rsid w:val="009D76FA"/>
    <w:rsid w:val="009E1C42"/>
    <w:rsid w:val="009E23BB"/>
    <w:rsid w:val="009E253D"/>
    <w:rsid w:val="009E2711"/>
    <w:rsid w:val="009E41EA"/>
    <w:rsid w:val="009E5CBE"/>
    <w:rsid w:val="009E5CD3"/>
    <w:rsid w:val="009E5DBB"/>
    <w:rsid w:val="009E7030"/>
    <w:rsid w:val="009E7174"/>
    <w:rsid w:val="009E73A6"/>
    <w:rsid w:val="009E790F"/>
    <w:rsid w:val="009E7CC6"/>
    <w:rsid w:val="009F0144"/>
    <w:rsid w:val="009F07FD"/>
    <w:rsid w:val="009F0919"/>
    <w:rsid w:val="009F1367"/>
    <w:rsid w:val="009F1CC4"/>
    <w:rsid w:val="009F1D8F"/>
    <w:rsid w:val="009F239A"/>
    <w:rsid w:val="009F286C"/>
    <w:rsid w:val="009F4421"/>
    <w:rsid w:val="009F48BE"/>
    <w:rsid w:val="009F4F9F"/>
    <w:rsid w:val="009F56D5"/>
    <w:rsid w:val="009F70C6"/>
    <w:rsid w:val="00A002DD"/>
    <w:rsid w:val="00A00973"/>
    <w:rsid w:val="00A00B14"/>
    <w:rsid w:val="00A017DE"/>
    <w:rsid w:val="00A02CCB"/>
    <w:rsid w:val="00A03904"/>
    <w:rsid w:val="00A04B2B"/>
    <w:rsid w:val="00A05FC6"/>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4966"/>
    <w:rsid w:val="00A14C05"/>
    <w:rsid w:val="00A150D7"/>
    <w:rsid w:val="00A156E8"/>
    <w:rsid w:val="00A159CC"/>
    <w:rsid w:val="00A15F30"/>
    <w:rsid w:val="00A16A56"/>
    <w:rsid w:val="00A17135"/>
    <w:rsid w:val="00A17DFC"/>
    <w:rsid w:val="00A218AD"/>
    <w:rsid w:val="00A21E1B"/>
    <w:rsid w:val="00A2290C"/>
    <w:rsid w:val="00A22A8B"/>
    <w:rsid w:val="00A22C31"/>
    <w:rsid w:val="00A22C63"/>
    <w:rsid w:val="00A2328A"/>
    <w:rsid w:val="00A2363F"/>
    <w:rsid w:val="00A239B7"/>
    <w:rsid w:val="00A23D6C"/>
    <w:rsid w:val="00A246F2"/>
    <w:rsid w:val="00A247D1"/>
    <w:rsid w:val="00A2484B"/>
    <w:rsid w:val="00A24EF9"/>
    <w:rsid w:val="00A2564B"/>
    <w:rsid w:val="00A26863"/>
    <w:rsid w:val="00A270B9"/>
    <w:rsid w:val="00A304EA"/>
    <w:rsid w:val="00A30DA8"/>
    <w:rsid w:val="00A30E2C"/>
    <w:rsid w:val="00A31107"/>
    <w:rsid w:val="00A31347"/>
    <w:rsid w:val="00A31B10"/>
    <w:rsid w:val="00A32F0A"/>
    <w:rsid w:val="00A332CB"/>
    <w:rsid w:val="00A34684"/>
    <w:rsid w:val="00A35621"/>
    <w:rsid w:val="00A35F6A"/>
    <w:rsid w:val="00A36384"/>
    <w:rsid w:val="00A36533"/>
    <w:rsid w:val="00A3664A"/>
    <w:rsid w:val="00A36A38"/>
    <w:rsid w:val="00A36CF0"/>
    <w:rsid w:val="00A36ED3"/>
    <w:rsid w:val="00A378C2"/>
    <w:rsid w:val="00A37AB1"/>
    <w:rsid w:val="00A41418"/>
    <w:rsid w:val="00A41EB1"/>
    <w:rsid w:val="00A41EB4"/>
    <w:rsid w:val="00A42311"/>
    <w:rsid w:val="00A42338"/>
    <w:rsid w:val="00A42760"/>
    <w:rsid w:val="00A431D3"/>
    <w:rsid w:val="00A437CE"/>
    <w:rsid w:val="00A44921"/>
    <w:rsid w:val="00A44C2A"/>
    <w:rsid w:val="00A4530E"/>
    <w:rsid w:val="00A457B6"/>
    <w:rsid w:val="00A46354"/>
    <w:rsid w:val="00A46399"/>
    <w:rsid w:val="00A46738"/>
    <w:rsid w:val="00A46788"/>
    <w:rsid w:val="00A46C25"/>
    <w:rsid w:val="00A46DC7"/>
    <w:rsid w:val="00A471DE"/>
    <w:rsid w:val="00A50278"/>
    <w:rsid w:val="00A506E8"/>
    <w:rsid w:val="00A5095C"/>
    <w:rsid w:val="00A51189"/>
    <w:rsid w:val="00A51E5D"/>
    <w:rsid w:val="00A52F13"/>
    <w:rsid w:val="00A52F29"/>
    <w:rsid w:val="00A53D1E"/>
    <w:rsid w:val="00A54842"/>
    <w:rsid w:val="00A55A50"/>
    <w:rsid w:val="00A56019"/>
    <w:rsid w:val="00A56427"/>
    <w:rsid w:val="00A5698E"/>
    <w:rsid w:val="00A56A27"/>
    <w:rsid w:val="00A570A2"/>
    <w:rsid w:val="00A5717B"/>
    <w:rsid w:val="00A57A95"/>
    <w:rsid w:val="00A57BDA"/>
    <w:rsid w:val="00A608F6"/>
    <w:rsid w:val="00A60DEA"/>
    <w:rsid w:val="00A6146A"/>
    <w:rsid w:val="00A61BAB"/>
    <w:rsid w:val="00A61EC6"/>
    <w:rsid w:val="00A620AA"/>
    <w:rsid w:val="00A623C4"/>
    <w:rsid w:val="00A62BA7"/>
    <w:rsid w:val="00A6336B"/>
    <w:rsid w:val="00A6386B"/>
    <w:rsid w:val="00A6479D"/>
    <w:rsid w:val="00A64B41"/>
    <w:rsid w:val="00A651C1"/>
    <w:rsid w:val="00A65539"/>
    <w:rsid w:val="00A658D6"/>
    <w:rsid w:val="00A66884"/>
    <w:rsid w:val="00A66BEA"/>
    <w:rsid w:val="00A67176"/>
    <w:rsid w:val="00A679FD"/>
    <w:rsid w:val="00A70179"/>
    <w:rsid w:val="00A702EE"/>
    <w:rsid w:val="00A70F01"/>
    <w:rsid w:val="00A7127A"/>
    <w:rsid w:val="00A71B2D"/>
    <w:rsid w:val="00A71CB3"/>
    <w:rsid w:val="00A72ABB"/>
    <w:rsid w:val="00A72BA8"/>
    <w:rsid w:val="00A72CF4"/>
    <w:rsid w:val="00A734D1"/>
    <w:rsid w:val="00A74349"/>
    <w:rsid w:val="00A745D1"/>
    <w:rsid w:val="00A7486A"/>
    <w:rsid w:val="00A74C1C"/>
    <w:rsid w:val="00A75091"/>
    <w:rsid w:val="00A7547D"/>
    <w:rsid w:val="00A756D3"/>
    <w:rsid w:val="00A75808"/>
    <w:rsid w:val="00A76C47"/>
    <w:rsid w:val="00A77014"/>
    <w:rsid w:val="00A77757"/>
    <w:rsid w:val="00A8049B"/>
    <w:rsid w:val="00A830A2"/>
    <w:rsid w:val="00A83AAC"/>
    <w:rsid w:val="00A84389"/>
    <w:rsid w:val="00A84592"/>
    <w:rsid w:val="00A84673"/>
    <w:rsid w:val="00A85373"/>
    <w:rsid w:val="00A85433"/>
    <w:rsid w:val="00A85A2F"/>
    <w:rsid w:val="00A862FC"/>
    <w:rsid w:val="00A86E4B"/>
    <w:rsid w:val="00A87193"/>
    <w:rsid w:val="00A90522"/>
    <w:rsid w:val="00A90C62"/>
    <w:rsid w:val="00A92162"/>
    <w:rsid w:val="00A9245D"/>
    <w:rsid w:val="00A93A58"/>
    <w:rsid w:val="00A943C3"/>
    <w:rsid w:val="00A94F85"/>
    <w:rsid w:val="00A95E7F"/>
    <w:rsid w:val="00A966B9"/>
    <w:rsid w:val="00A969F4"/>
    <w:rsid w:val="00A978BD"/>
    <w:rsid w:val="00A97B08"/>
    <w:rsid w:val="00AA0F37"/>
    <w:rsid w:val="00AA1B75"/>
    <w:rsid w:val="00AA2567"/>
    <w:rsid w:val="00AA2B4D"/>
    <w:rsid w:val="00AA3045"/>
    <w:rsid w:val="00AA3228"/>
    <w:rsid w:val="00AA3429"/>
    <w:rsid w:val="00AA6193"/>
    <w:rsid w:val="00AA65D8"/>
    <w:rsid w:val="00AA680D"/>
    <w:rsid w:val="00AA6916"/>
    <w:rsid w:val="00AA6FCD"/>
    <w:rsid w:val="00AB0AB7"/>
    <w:rsid w:val="00AB0B0B"/>
    <w:rsid w:val="00AB148C"/>
    <w:rsid w:val="00AB171C"/>
    <w:rsid w:val="00AB234C"/>
    <w:rsid w:val="00AB23EC"/>
    <w:rsid w:val="00AB27A1"/>
    <w:rsid w:val="00AB27E2"/>
    <w:rsid w:val="00AB2F6E"/>
    <w:rsid w:val="00AB3ED7"/>
    <w:rsid w:val="00AB5BEF"/>
    <w:rsid w:val="00AB5C21"/>
    <w:rsid w:val="00AB5EA2"/>
    <w:rsid w:val="00AC09D3"/>
    <w:rsid w:val="00AC0C5E"/>
    <w:rsid w:val="00AC156F"/>
    <w:rsid w:val="00AC1F53"/>
    <w:rsid w:val="00AC24FB"/>
    <w:rsid w:val="00AC2F07"/>
    <w:rsid w:val="00AC34BE"/>
    <w:rsid w:val="00AC3824"/>
    <w:rsid w:val="00AC41DC"/>
    <w:rsid w:val="00AC41F9"/>
    <w:rsid w:val="00AC429C"/>
    <w:rsid w:val="00AC4B33"/>
    <w:rsid w:val="00AC5309"/>
    <w:rsid w:val="00AC5775"/>
    <w:rsid w:val="00AC5CF1"/>
    <w:rsid w:val="00AC6181"/>
    <w:rsid w:val="00AC6306"/>
    <w:rsid w:val="00AC68C1"/>
    <w:rsid w:val="00AD0255"/>
    <w:rsid w:val="00AD0A63"/>
    <w:rsid w:val="00AD0FAD"/>
    <w:rsid w:val="00AD1397"/>
    <w:rsid w:val="00AD144C"/>
    <w:rsid w:val="00AD17A2"/>
    <w:rsid w:val="00AD2689"/>
    <w:rsid w:val="00AD3406"/>
    <w:rsid w:val="00AD399B"/>
    <w:rsid w:val="00AD3EED"/>
    <w:rsid w:val="00AD43D2"/>
    <w:rsid w:val="00AD56E2"/>
    <w:rsid w:val="00AD5E0D"/>
    <w:rsid w:val="00AD67B5"/>
    <w:rsid w:val="00AD733B"/>
    <w:rsid w:val="00AE0782"/>
    <w:rsid w:val="00AE0CF0"/>
    <w:rsid w:val="00AE280B"/>
    <w:rsid w:val="00AE2909"/>
    <w:rsid w:val="00AE2E31"/>
    <w:rsid w:val="00AE3BB2"/>
    <w:rsid w:val="00AE3DA5"/>
    <w:rsid w:val="00AE4541"/>
    <w:rsid w:val="00AE45F2"/>
    <w:rsid w:val="00AE4887"/>
    <w:rsid w:val="00AE4EC9"/>
    <w:rsid w:val="00AE5305"/>
    <w:rsid w:val="00AE5CE9"/>
    <w:rsid w:val="00AE63A3"/>
    <w:rsid w:val="00AE7313"/>
    <w:rsid w:val="00AE7F67"/>
    <w:rsid w:val="00AF07EE"/>
    <w:rsid w:val="00AF0A3A"/>
    <w:rsid w:val="00AF1B4D"/>
    <w:rsid w:val="00AF27C3"/>
    <w:rsid w:val="00AF2DA8"/>
    <w:rsid w:val="00AF37E6"/>
    <w:rsid w:val="00AF464A"/>
    <w:rsid w:val="00AF5576"/>
    <w:rsid w:val="00AF588F"/>
    <w:rsid w:val="00AF60FB"/>
    <w:rsid w:val="00AF6436"/>
    <w:rsid w:val="00AF66F8"/>
    <w:rsid w:val="00AF6735"/>
    <w:rsid w:val="00AF6A20"/>
    <w:rsid w:val="00AF6E45"/>
    <w:rsid w:val="00AF7457"/>
    <w:rsid w:val="00B002C2"/>
    <w:rsid w:val="00B00884"/>
    <w:rsid w:val="00B01FCF"/>
    <w:rsid w:val="00B0265B"/>
    <w:rsid w:val="00B03954"/>
    <w:rsid w:val="00B04154"/>
    <w:rsid w:val="00B04277"/>
    <w:rsid w:val="00B046B5"/>
    <w:rsid w:val="00B04F52"/>
    <w:rsid w:val="00B05B3F"/>
    <w:rsid w:val="00B05C0A"/>
    <w:rsid w:val="00B061B8"/>
    <w:rsid w:val="00B06721"/>
    <w:rsid w:val="00B0760C"/>
    <w:rsid w:val="00B104E1"/>
    <w:rsid w:val="00B111A7"/>
    <w:rsid w:val="00B1133B"/>
    <w:rsid w:val="00B11899"/>
    <w:rsid w:val="00B11D80"/>
    <w:rsid w:val="00B12CA5"/>
    <w:rsid w:val="00B12F61"/>
    <w:rsid w:val="00B13570"/>
    <w:rsid w:val="00B14236"/>
    <w:rsid w:val="00B1430B"/>
    <w:rsid w:val="00B144EE"/>
    <w:rsid w:val="00B144F4"/>
    <w:rsid w:val="00B157A8"/>
    <w:rsid w:val="00B17CDF"/>
    <w:rsid w:val="00B20B61"/>
    <w:rsid w:val="00B20D4C"/>
    <w:rsid w:val="00B21E24"/>
    <w:rsid w:val="00B22128"/>
    <w:rsid w:val="00B224B6"/>
    <w:rsid w:val="00B22583"/>
    <w:rsid w:val="00B22666"/>
    <w:rsid w:val="00B236AA"/>
    <w:rsid w:val="00B2469D"/>
    <w:rsid w:val="00B2547E"/>
    <w:rsid w:val="00B2550A"/>
    <w:rsid w:val="00B27817"/>
    <w:rsid w:val="00B3034A"/>
    <w:rsid w:val="00B309E6"/>
    <w:rsid w:val="00B30B77"/>
    <w:rsid w:val="00B30C4A"/>
    <w:rsid w:val="00B31364"/>
    <w:rsid w:val="00B316C3"/>
    <w:rsid w:val="00B3184B"/>
    <w:rsid w:val="00B32A89"/>
    <w:rsid w:val="00B32AA8"/>
    <w:rsid w:val="00B33335"/>
    <w:rsid w:val="00B33B04"/>
    <w:rsid w:val="00B33BDB"/>
    <w:rsid w:val="00B3424C"/>
    <w:rsid w:val="00B34956"/>
    <w:rsid w:val="00B350A4"/>
    <w:rsid w:val="00B3594C"/>
    <w:rsid w:val="00B35D4C"/>
    <w:rsid w:val="00B36370"/>
    <w:rsid w:val="00B36444"/>
    <w:rsid w:val="00B364B7"/>
    <w:rsid w:val="00B3692A"/>
    <w:rsid w:val="00B41164"/>
    <w:rsid w:val="00B41651"/>
    <w:rsid w:val="00B416A7"/>
    <w:rsid w:val="00B41A77"/>
    <w:rsid w:val="00B4226C"/>
    <w:rsid w:val="00B42542"/>
    <w:rsid w:val="00B42A45"/>
    <w:rsid w:val="00B432DE"/>
    <w:rsid w:val="00B43E19"/>
    <w:rsid w:val="00B43F2E"/>
    <w:rsid w:val="00B44AC7"/>
    <w:rsid w:val="00B44BF5"/>
    <w:rsid w:val="00B44C40"/>
    <w:rsid w:val="00B45373"/>
    <w:rsid w:val="00B45ED2"/>
    <w:rsid w:val="00B46633"/>
    <w:rsid w:val="00B46EDF"/>
    <w:rsid w:val="00B46FD6"/>
    <w:rsid w:val="00B4763A"/>
    <w:rsid w:val="00B479D8"/>
    <w:rsid w:val="00B505AF"/>
    <w:rsid w:val="00B51482"/>
    <w:rsid w:val="00B5219B"/>
    <w:rsid w:val="00B5226F"/>
    <w:rsid w:val="00B53B25"/>
    <w:rsid w:val="00B544BF"/>
    <w:rsid w:val="00B54768"/>
    <w:rsid w:val="00B54877"/>
    <w:rsid w:val="00B54DB0"/>
    <w:rsid w:val="00B55135"/>
    <w:rsid w:val="00B55BB2"/>
    <w:rsid w:val="00B56A0B"/>
    <w:rsid w:val="00B56ADE"/>
    <w:rsid w:val="00B56CD2"/>
    <w:rsid w:val="00B57298"/>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905"/>
    <w:rsid w:val="00B70A15"/>
    <w:rsid w:val="00B71006"/>
    <w:rsid w:val="00B71506"/>
    <w:rsid w:val="00B71B60"/>
    <w:rsid w:val="00B730F1"/>
    <w:rsid w:val="00B7331B"/>
    <w:rsid w:val="00B73D3C"/>
    <w:rsid w:val="00B75121"/>
    <w:rsid w:val="00B75669"/>
    <w:rsid w:val="00B75D96"/>
    <w:rsid w:val="00B7672F"/>
    <w:rsid w:val="00B769F1"/>
    <w:rsid w:val="00B76FCE"/>
    <w:rsid w:val="00B77326"/>
    <w:rsid w:val="00B7768B"/>
    <w:rsid w:val="00B805EA"/>
    <w:rsid w:val="00B80A63"/>
    <w:rsid w:val="00B810FF"/>
    <w:rsid w:val="00B8195C"/>
    <w:rsid w:val="00B81AA5"/>
    <w:rsid w:val="00B825F5"/>
    <w:rsid w:val="00B8293C"/>
    <w:rsid w:val="00B82F88"/>
    <w:rsid w:val="00B83A47"/>
    <w:rsid w:val="00B83C6E"/>
    <w:rsid w:val="00B84A2F"/>
    <w:rsid w:val="00B85519"/>
    <w:rsid w:val="00B86083"/>
    <w:rsid w:val="00B867AA"/>
    <w:rsid w:val="00B86CFF"/>
    <w:rsid w:val="00B87201"/>
    <w:rsid w:val="00B90162"/>
    <w:rsid w:val="00B9046A"/>
    <w:rsid w:val="00B90918"/>
    <w:rsid w:val="00B91902"/>
    <w:rsid w:val="00B919BE"/>
    <w:rsid w:val="00B91BD4"/>
    <w:rsid w:val="00B922E5"/>
    <w:rsid w:val="00B92845"/>
    <w:rsid w:val="00B92B4A"/>
    <w:rsid w:val="00B93060"/>
    <w:rsid w:val="00B937EF"/>
    <w:rsid w:val="00B93C8A"/>
    <w:rsid w:val="00B94969"/>
    <w:rsid w:val="00B94BE0"/>
    <w:rsid w:val="00B95157"/>
    <w:rsid w:val="00B95204"/>
    <w:rsid w:val="00B95309"/>
    <w:rsid w:val="00B95613"/>
    <w:rsid w:val="00B9592A"/>
    <w:rsid w:val="00B95C1C"/>
    <w:rsid w:val="00B96085"/>
    <w:rsid w:val="00B960A8"/>
    <w:rsid w:val="00B9613B"/>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BB5"/>
    <w:rsid w:val="00BA514E"/>
    <w:rsid w:val="00BA5725"/>
    <w:rsid w:val="00BA6061"/>
    <w:rsid w:val="00BA6E64"/>
    <w:rsid w:val="00BA7243"/>
    <w:rsid w:val="00BA7731"/>
    <w:rsid w:val="00BB14ED"/>
    <w:rsid w:val="00BB1BBE"/>
    <w:rsid w:val="00BB2F89"/>
    <w:rsid w:val="00BB3E70"/>
    <w:rsid w:val="00BB3F5A"/>
    <w:rsid w:val="00BB4892"/>
    <w:rsid w:val="00BB49D0"/>
    <w:rsid w:val="00BB5C85"/>
    <w:rsid w:val="00BB6E88"/>
    <w:rsid w:val="00BB7161"/>
    <w:rsid w:val="00BB79F2"/>
    <w:rsid w:val="00BB7A95"/>
    <w:rsid w:val="00BC01FF"/>
    <w:rsid w:val="00BC17F7"/>
    <w:rsid w:val="00BC18CD"/>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7CD5"/>
    <w:rsid w:val="00BC7CE1"/>
    <w:rsid w:val="00BC7DBC"/>
    <w:rsid w:val="00BD08F6"/>
    <w:rsid w:val="00BD0B5F"/>
    <w:rsid w:val="00BD1EEE"/>
    <w:rsid w:val="00BD2117"/>
    <w:rsid w:val="00BD2214"/>
    <w:rsid w:val="00BD25FD"/>
    <w:rsid w:val="00BD289E"/>
    <w:rsid w:val="00BD382C"/>
    <w:rsid w:val="00BD3B5C"/>
    <w:rsid w:val="00BD4256"/>
    <w:rsid w:val="00BD46BB"/>
    <w:rsid w:val="00BD490A"/>
    <w:rsid w:val="00BD55D8"/>
    <w:rsid w:val="00BD58B5"/>
    <w:rsid w:val="00BD69B3"/>
    <w:rsid w:val="00BD6AC7"/>
    <w:rsid w:val="00BD6EE3"/>
    <w:rsid w:val="00BD79D5"/>
    <w:rsid w:val="00BE0186"/>
    <w:rsid w:val="00BE0931"/>
    <w:rsid w:val="00BE0EEE"/>
    <w:rsid w:val="00BE21AB"/>
    <w:rsid w:val="00BE2903"/>
    <w:rsid w:val="00BE3825"/>
    <w:rsid w:val="00BE3B5B"/>
    <w:rsid w:val="00BE3F8A"/>
    <w:rsid w:val="00BE403A"/>
    <w:rsid w:val="00BE4465"/>
    <w:rsid w:val="00BE4F72"/>
    <w:rsid w:val="00BE715A"/>
    <w:rsid w:val="00BF0624"/>
    <w:rsid w:val="00BF06C1"/>
    <w:rsid w:val="00BF1C05"/>
    <w:rsid w:val="00BF1D58"/>
    <w:rsid w:val="00BF1D5D"/>
    <w:rsid w:val="00BF20A4"/>
    <w:rsid w:val="00BF2564"/>
    <w:rsid w:val="00BF3504"/>
    <w:rsid w:val="00BF4711"/>
    <w:rsid w:val="00BF4C12"/>
    <w:rsid w:val="00BF548D"/>
    <w:rsid w:val="00BF58C8"/>
    <w:rsid w:val="00BF5BBE"/>
    <w:rsid w:val="00BF6AFC"/>
    <w:rsid w:val="00BF7922"/>
    <w:rsid w:val="00C00021"/>
    <w:rsid w:val="00C000D1"/>
    <w:rsid w:val="00C00546"/>
    <w:rsid w:val="00C01BCE"/>
    <w:rsid w:val="00C026AC"/>
    <w:rsid w:val="00C02BAA"/>
    <w:rsid w:val="00C03149"/>
    <w:rsid w:val="00C03887"/>
    <w:rsid w:val="00C04B57"/>
    <w:rsid w:val="00C04CD8"/>
    <w:rsid w:val="00C0641C"/>
    <w:rsid w:val="00C06C4D"/>
    <w:rsid w:val="00C06EFD"/>
    <w:rsid w:val="00C070F5"/>
    <w:rsid w:val="00C073AD"/>
    <w:rsid w:val="00C0782D"/>
    <w:rsid w:val="00C07B5F"/>
    <w:rsid w:val="00C1074D"/>
    <w:rsid w:val="00C10DE0"/>
    <w:rsid w:val="00C1162D"/>
    <w:rsid w:val="00C11EDA"/>
    <w:rsid w:val="00C12119"/>
    <w:rsid w:val="00C12646"/>
    <w:rsid w:val="00C12C69"/>
    <w:rsid w:val="00C14122"/>
    <w:rsid w:val="00C141AB"/>
    <w:rsid w:val="00C142DC"/>
    <w:rsid w:val="00C145BF"/>
    <w:rsid w:val="00C14A5D"/>
    <w:rsid w:val="00C14C9F"/>
    <w:rsid w:val="00C14FD6"/>
    <w:rsid w:val="00C1560A"/>
    <w:rsid w:val="00C15971"/>
    <w:rsid w:val="00C1650D"/>
    <w:rsid w:val="00C166C3"/>
    <w:rsid w:val="00C174B6"/>
    <w:rsid w:val="00C17E8D"/>
    <w:rsid w:val="00C20673"/>
    <w:rsid w:val="00C20697"/>
    <w:rsid w:val="00C212C5"/>
    <w:rsid w:val="00C213C0"/>
    <w:rsid w:val="00C2194B"/>
    <w:rsid w:val="00C21D89"/>
    <w:rsid w:val="00C223CB"/>
    <w:rsid w:val="00C22FF1"/>
    <w:rsid w:val="00C245B3"/>
    <w:rsid w:val="00C25ABF"/>
    <w:rsid w:val="00C25E76"/>
    <w:rsid w:val="00C2621C"/>
    <w:rsid w:val="00C3026F"/>
    <w:rsid w:val="00C3100D"/>
    <w:rsid w:val="00C31F35"/>
    <w:rsid w:val="00C324A3"/>
    <w:rsid w:val="00C32795"/>
    <w:rsid w:val="00C332E2"/>
    <w:rsid w:val="00C33417"/>
    <w:rsid w:val="00C336F5"/>
    <w:rsid w:val="00C34DD7"/>
    <w:rsid w:val="00C36623"/>
    <w:rsid w:val="00C368EC"/>
    <w:rsid w:val="00C36B4E"/>
    <w:rsid w:val="00C36D0A"/>
    <w:rsid w:val="00C3712F"/>
    <w:rsid w:val="00C37239"/>
    <w:rsid w:val="00C3795A"/>
    <w:rsid w:val="00C408A7"/>
    <w:rsid w:val="00C4122A"/>
    <w:rsid w:val="00C41BB0"/>
    <w:rsid w:val="00C41EF6"/>
    <w:rsid w:val="00C42DC7"/>
    <w:rsid w:val="00C43523"/>
    <w:rsid w:val="00C44EE8"/>
    <w:rsid w:val="00C4513E"/>
    <w:rsid w:val="00C45565"/>
    <w:rsid w:val="00C45762"/>
    <w:rsid w:val="00C45A66"/>
    <w:rsid w:val="00C466F0"/>
    <w:rsid w:val="00C4678C"/>
    <w:rsid w:val="00C46C03"/>
    <w:rsid w:val="00C46D1D"/>
    <w:rsid w:val="00C46E8E"/>
    <w:rsid w:val="00C47260"/>
    <w:rsid w:val="00C47577"/>
    <w:rsid w:val="00C476AA"/>
    <w:rsid w:val="00C47835"/>
    <w:rsid w:val="00C47DF8"/>
    <w:rsid w:val="00C5051D"/>
    <w:rsid w:val="00C50DFD"/>
    <w:rsid w:val="00C50E8C"/>
    <w:rsid w:val="00C51190"/>
    <w:rsid w:val="00C52773"/>
    <w:rsid w:val="00C52AAC"/>
    <w:rsid w:val="00C52F90"/>
    <w:rsid w:val="00C53148"/>
    <w:rsid w:val="00C5352A"/>
    <w:rsid w:val="00C5365B"/>
    <w:rsid w:val="00C538F3"/>
    <w:rsid w:val="00C53AA3"/>
    <w:rsid w:val="00C541B7"/>
    <w:rsid w:val="00C54ABC"/>
    <w:rsid w:val="00C55983"/>
    <w:rsid w:val="00C55EA2"/>
    <w:rsid w:val="00C55F12"/>
    <w:rsid w:val="00C567BB"/>
    <w:rsid w:val="00C56A17"/>
    <w:rsid w:val="00C56C83"/>
    <w:rsid w:val="00C57054"/>
    <w:rsid w:val="00C608F4"/>
    <w:rsid w:val="00C60928"/>
    <w:rsid w:val="00C60C8F"/>
    <w:rsid w:val="00C60F0C"/>
    <w:rsid w:val="00C60FCE"/>
    <w:rsid w:val="00C618D7"/>
    <w:rsid w:val="00C61BB6"/>
    <w:rsid w:val="00C621A7"/>
    <w:rsid w:val="00C621E7"/>
    <w:rsid w:val="00C625C6"/>
    <w:rsid w:val="00C62D0D"/>
    <w:rsid w:val="00C633ED"/>
    <w:rsid w:val="00C63864"/>
    <w:rsid w:val="00C63DE3"/>
    <w:rsid w:val="00C6432F"/>
    <w:rsid w:val="00C64E4B"/>
    <w:rsid w:val="00C65F2C"/>
    <w:rsid w:val="00C67D7A"/>
    <w:rsid w:val="00C67F77"/>
    <w:rsid w:val="00C70A36"/>
    <w:rsid w:val="00C70EA0"/>
    <w:rsid w:val="00C70F58"/>
    <w:rsid w:val="00C70F71"/>
    <w:rsid w:val="00C71463"/>
    <w:rsid w:val="00C71C33"/>
    <w:rsid w:val="00C71DB5"/>
    <w:rsid w:val="00C7224E"/>
    <w:rsid w:val="00C7239E"/>
    <w:rsid w:val="00C72591"/>
    <w:rsid w:val="00C729F8"/>
    <w:rsid w:val="00C72ED7"/>
    <w:rsid w:val="00C740E8"/>
    <w:rsid w:val="00C751AF"/>
    <w:rsid w:val="00C75F1E"/>
    <w:rsid w:val="00C760B2"/>
    <w:rsid w:val="00C76393"/>
    <w:rsid w:val="00C76690"/>
    <w:rsid w:val="00C76794"/>
    <w:rsid w:val="00C768F1"/>
    <w:rsid w:val="00C76F65"/>
    <w:rsid w:val="00C76FA2"/>
    <w:rsid w:val="00C775B3"/>
    <w:rsid w:val="00C77721"/>
    <w:rsid w:val="00C80685"/>
    <w:rsid w:val="00C80EEF"/>
    <w:rsid w:val="00C81693"/>
    <w:rsid w:val="00C817A5"/>
    <w:rsid w:val="00C82362"/>
    <w:rsid w:val="00C830B7"/>
    <w:rsid w:val="00C834BD"/>
    <w:rsid w:val="00C838F2"/>
    <w:rsid w:val="00C83E59"/>
    <w:rsid w:val="00C8499F"/>
    <w:rsid w:val="00C8507E"/>
    <w:rsid w:val="00C85F3A"/>
    <w:rsid w:val="00C866A1"/>
    <w:rsid w:val="00C87108"/>
    <w:rsid w:val="00C8752D"/>
    <w:rsid w:val="00C878AA"/>
    <w:rsid w:val="00C90C37"/>
    <w:rsid w:val="00C91ED6"/>
    <w:rsid w:val="00C91EF4"/>
    <w:rsid w:val="00C91FED"/>
    <w:rsid w:val="00C92D7A"/>
    <w:rsid w:val="00C945BC"/>
    <w:rsid w:val="00C94859"/>
    <w:rsid w:val="00C94B28"/>
    <w:rsid w:val="00C95A9C"/>
    <w:rsid w:val="00C95F5B"/>
    <w:rsid w:val="00C961AB"/>
    <w:rsid w:val="00C96526"/>
    <w:rsid w:val="00C96D28"/>
    <w:rsid w:val="00C971FB"/>
    <w:rsid w:val="00C97EEB"/>
    <w:rsid w:val="00CA0819"/>
    <w:rsid w:val="00CA20DB"/>
    <w:rsid w:val="00CA2203"/>
    <w:rsid w:val="00CA2A86"/>
    <w:rsid w:val="00CA2C7E"/>
    <w:rsid w:val="00CA2E2D"/>
    <w:rsid w:val="00CA37FF"/>
    <w:rsid w:val="00CA3EB9"/>
    <w:rsid w:val="00CA3FF0"/>
    <w:rsid w:val="00CA455E"/>
    <w:rsid w:val="00CA4BC8"/>
    <w:rsid w:val="00CA4E82"/>
    <w:rsid w:val="00CA53F5"/>
    <w:rsid w:val="00CA5708"/>
    <w:rsid w:val="00CA57FC"/>
    <w:rsid w:val="00CA5FD2"/>
    <w:rsid w:val="00CA69CA"/>
    <w:rsid w:val="00CA6BC3"/>
    <w:rsid w:val="00CA761D"/>
    <w:rsid w:val="00CB0C8D"/>
    <w:rsid w:val="00CB13D5"/>
    <w:rsid w:val="00CB1763"/>
    <w:rsid w:val="00CB184B"/>
    <w:rsid w:val="00CB191F"/>
    <w:rsid w:val="00CB239A"/>
    <w:rsid w:val="00CB52E5"/>
    <w:rsid w:val="00CB545F"/>
    <w:rsid w:val="00CB5765"/>
    <w:rsid w:val="00CB5D1B"/>
    <w:rsid w:val="00CB64C4"/>
    <w:rsid w:val="00CB6BC5"/>
    <w:rsid w:val="00CB6D91"/>
    <w:rsid w:val="00CB7042"/>
    <w:rsid w:val="00CB7278"/>
    <w:rsid w:val="00CB7D62"/>
    <w:rsid w:val="00CC0039"/>
    <w:rsid w:val="00CC11FA"/>
    <w:rsid w:val="00CC1366"/>
    <w:rsid w:val="00CC228D"/>
    <w:rsid w:val="00CC3C25"/>
    <w:rsid w:val="00CC3CA9"/>
    <w:rsid w:val="00CC3CBE"/>
    <w:rsid w:val="00CC4722"/>
    <w:rsid w:val="00CC4D10"/>
    <w:rsid w:val="00CC50E4"/>
    <w:rsid w:val="00CC592F"/>
    <w:rsid w:val="00CC643F"/>
    <w:rsid w:val="00CC6936"/>
    <w:rsid w:val="00CC6C81"/>
    <w:rsid w:val="00CC6D13"/>
    <w:rsid w:val="00CC76A9"/>
    <w:rsid w:val="00CD0820"/>
    <w:rsid w:val="00CD0DC6"/>
    <w:rsid w:val="00CD19C1"/>
    <w:rsid w:val="00CD1FCD"/>
    <w:rsid w:val="00CD2454"/>
    <w:rsid w:val="00CD2E94"/>
    <w:rsid w:val="00CD40FC"/>
    <w:rsid w:val="00CD446D"/>
    <w:rsid w:val="00CD567D"/>
    <w:rsid w:val="00CD6D15"/>
    <w:rsid w:val="00CD7C4D"/>
    <w:rsid w:val="00CE003D"/>
    <w:rsid w:val="00CE02B5"/>
    <w:rsid w:val="00CE1177"/>
    <w:rsid w:val="00CE149D"/>
    <w:rsid w:val="00CE2106"/>
    <w:rsid w:val="00CE28A7"/>
    <w:rsid w:val="00CE3430"/>
    <w:rsid w:val="00CE3737"/>
    <w:rsid w:val="00CE3CC3"/>
    <w:rsid w:val="00CE3EA0"/>
    <w:rsid w:val="00CE3EDD"/>
    <w:rsid w:val="00CE43A0"/>
    <w:rsid w:val="00CE43FD"/>
    <w:rsid w:val="00CE468D"/>
    <w:rsid w:val="00CE4E48"/>
    <w:rsid w:val="00CE5042"/>
    <w:rsid w:val="00CE5513"/>
    <w:rsid w:val="00CE5F44"/>
    <w:rsid w:val="00CE6632"/>
    <w:rsid w:val="00CE686E"/>
    <w:rsid w:val="00CE6D22"/>
    <w:rsid w:val="00CE7CB2"/>
    <w:rsid w:val="00CF02CB"/>
    <w:rsid w:val="00CF2485"/>
    <w:rsid w:val="00CF2BC5"/>
    <w:rsid w:val="00CF2F8A"/>
    <w:rsid w:val="00CF37DD"/>
    <w:rsid w:val="00CF3C7B"/>
    <w:rsid w:val="00CF4DDD"/>
    <w:rsid w:val="00CF519B"/>
    <w:rsid w:val="00CF538B"/>
    <w:rsid w:val="00CF5EB4"/>
    <w:rsid w:val="00CF629F"/>
    <w:rsid w:val="00CF62EB"/>
    <w:rsid w:val="00CF7ECC"/>
    <w:rsid w:val="00D00216"/>
    <w:rsid w:val="00D0124D"/>
    <w:rsid w:val="00D014C2"/>
    <w:rsid w:val="00D02300"/>
    <w:rsid w:val="00D0251A"/>
    <w:rsid w:val="00D026A7"/>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0048"/>
    <w:rsid w:val="00D11379"/>
    <w:rsid w:val="00D126B2"/>
    <w:rsid w:val="00D12750"/>
    <w:rsid w:val="00D12FD3"/>
    <w:rsid w:val="00D13C28"/>
    <w:rsid w:val="00D13D37"/>
    <w:rsid w:val="00D14E4E"/>
    <w:rsid w:val="00D150B9"/>
    <w:rsid w:val="00D1583B"/>
    <w:rsid w:val="00D164F6"/>
    <w:rsid w:val="00D16E16"/>
    <w:rsid w:val="00D173CB"/>
    <w:rsid w:val="00D17539"/>
    <w:rsid w:val="00D1779F"/>
    <w:rsid w:val="00D17D34"/>
    <w:rsid w:val="00D20200"/>
    <w:rsid w:val="00D20B2B"/>
    <w:rsid w:val="00D20D23"/>
    <w:rsid w:val="00D2101E"/>
    <w:rsid w:val="00D21461"/>
    <w:rsid w:val="00D216BB"/>
    <w:rsid w:val="00D21A8B"/>
    <w:rsid w:val="00D21C13"/>
    <w:rsid w:val="00D21C7C"/>
    <w:rsid w:val="00D21F56"/>
    <w:rsid w:val="00D22FAB"/>
    <w:rsid w:val="00D232C8"/>
    <w:rsid w:val="00D23D82"/>
    <w:rsid w:val="00D24970"/>
    <w:rsid w:val="00D257AC"/>
    <w:rsid w:val="00D261BF"/>
    <w:rsid w:val="00D27321"/>
    <w:rsid w:val="00D30063"/>
    <w:rsid w:val="00D306BB"/>
    <w:rsid w:val="00D31163"/>
    <w:rsid w:val="00D31321"/>
    <w:rsid w:val="00D31346"/>
    <w:rsid w:val="00D31B72"/>
    <w:rsid w:val="00D31EA7"/>
    <w:rsid w:val="00D3258C"/>
    <w:rsid w:val="00D32FAF"/>
    <w:rsid w:val="00D3366E"/>
    <w:rsid w:val="00D348E3"/>
    <w:rsid w:val="00D350E9"/>
    <w:rsid w:val="00D3575C"/>
    <w:rsid w:val="00D3630A"/>
    <w:rsid w:val="00D36E26"/>
    <w:rsid w:val="00D37A4A"/>
    <w:rsid w:val="00D4033F"/>
    <w:rsid w:val="00D403CE"/>
    <w:rsid w:val="00D415F0"/>
    <w:rsid w:val="00D41794"/>
    <w:rsid w:val="00D41AA5"/>
    <w:rsid w:val="00D41C3B"/>
    <w:rsid w:val="00D4230B"/>
    <w:rsid w:val="00D4249D"/>
    <w:rsid w:val="00D43469"/>
    <w:rsid w:val="00D43A2E"/>
    <w:rsid w:val="00D43C10"/>
    <w:rsid w:val="00D4477A"/>
    <w:rsid w:val="00D451A9"/>
    <w:rsid w:val="00D46EE9"/>
    <w:rsid w:val="00D470B7"/>
    <w:rsid w:val="00D47D4F"/>
    <w:rsid w:val="00D500C1"/>
    <w:rsid w:val="00D50282"/>
    <w:rsid w:val="00D50AE6"/>
    <w:rsid w:val="00D50D53"/>
    <w:rsid w:val="00D50EFB"/>
    <w:rsid w:val="00D51049"/>
    <w:rsid w:val="00D51664"/>
    <w:rsid w:val="00D52192"/>
    <w:rsid w:val="00D527DD"/>
    <w:rsid w:val="00D52DBA"/>
    <w:rsid w:val="00D5350E"/>
    <w:rsid w:val="00D5435D"/>
    <w:rsid w:val="00D54E8C"/>
    <w:rsid w:val="00D55812"/>
    <w:rsid w:val="00D56260"/>
    <w:rsid w:val="00D56798"/>
    <w:rsid w:val="00D56A96"/>
    <w:rsid w:val="00D56B1B"/>
    <w:rsid w:val="00D56C09"/>
    <w:rsid w:val="00D6090A"/>
    <w:rsid w:val="00D60DA8"/>
    <w:rsid w:val="00D6107B"/>
    <w:rsid w:val="00D61F47"/>
    <w:rsid w:val="00D6233A"/>
    <w:rsid w:val="00D624B7"/>
    <w:rsid w:val="00D6305E"/>
    <w:rsid w:val="00D63BC7"/>
    <w:rsid w:val="00D642AF"/>
    <w:rsid w:val="00D64B29"/>
    <w:rsid w:val="00D658B3"/>
    <w:rsid w:val="00D66180"/>
    <w:rsid w:val="00D66AA4"/>
    <w:rsid w:val="00D66AD7"/>
    <w:rsid w:val="00D66F3F"/>
    <w:rsid w:val="00D67012"/>
    <w:rsid w:val="00D6741C"/>
    <w:rsid w:val="00D675FB"/>
    <w:rsid w:val="00D6763B"/>
    <w:rsid w:val="00D7008F"/>
    <w:rsid w:val="00D70410"/>
    <w:rsid w:val="00D71118"/>
    <w:rsid w:val="00D71844"/>
    <w:rsid w:val="00D71FD0"/>
    <w:rsid w:val="00D72CB6"/>
    <w:rsid w:val="00D731C9"/>
    <w:rsid w:val="00D73376"/>
    <w:rsid w:val="00D73513"/>
    <w:rsid w:val="00D74573"/>
    <w:rsid w:val="00D74644"/>
    <w:rsid w:val="00D75621"/>
    <w:rsid w:val="00D77670"/>
    <w:rsid w:val="00D77906"/>
    <w:rsid w:val="00D7798F"/>
    <w:rsid w:val="00D77B41"/>
    <w:rsid w:val="00D805E2"/>
    <w:rsid w:val="00D817DA"/>
    <w:rsid w:val="00D8269D"/>
    <w:rsid w:val="00D82AC7"/>
    <w:rsid w:val="00D82BF2"/>
    <w:rsid w:val="00D83468"/>
    <w:rsid w:val="00D84109"/>
    <w:rsid w:val="00D84841"/>
    <w:rsid w:val="00D85548"/>
    <w:rsid w:val="00D8583F"/>
    <w:rsid w:val="00D85B20"/>
    <w:rsid w:val="00D85C2A"/>
    <w:rsid w:val="00D8637C"/>
    <w:rsid w:val="00D86D51"/>
    <w:rsid w:val="00D8763F"/>
    <w:rsid w:val="00D9004D"/>
    <w:rsid w:val="00D9210A"/>
    <w:rsid w:val="00D9282D"/>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897"/>
    <w:rsid w:val="00DB48B8"/>
    <w:rsid w:val="00DB5523"/>
    <w:rsid w:val="00DB5FDE"/>
    <w:rsid w:val="00DB6047"/>
    <w:rsid w:val="00DB6661"/>
    <w:rsid w:val="00DB6BD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30F"/>
    <w:rsid w:val="00DC4445"/>
    <w:rsid w:val="00DC4B9B"/>
    <w:rsid w:val="00DC54FB"/>
    <w:rsid w:val="00DC5CAB"/>
    <w:rsid w:val="00DC5D9F"/>
    <w:rsid w:val="00DC635D"/>
    <w:rsid w:val="00DC6C3F"/>
    <w:rsid w:val="00DD093A"/>
    <w:rsid w:val="00DD1901"/>
    <w:rsid w:val="00DD1914"/>
    <w:rsid w:val="00DD1B5B"/>
    <w:rsid w:val="00DD27A9"/>
    <w:rsid w:val="00DD2F0A"/>
    <w:rsid w:val="00DD2F61"/>
    <w:rsid w:val="00DD306D"/>
    <w:rsid w:val="00DD386F"/>
    <w:rsid w:val="00DD3EAA"/>
    <w:rsid w:val="00DD4215"/>
    <w:rsid w:val="00DD4430"/>
    <w:rsid w:val="00DD4940"/>
    <w:rsid w:val="00DD4DFF"/>
    <w:rsid w:val="00DD501D"/>
    <w:rsid w:val="00DD508A"/>
    <w:rsid w:val="00DD5763"/>
    <w:rsid w:val="00DD5D22"/>
    <w:rsid w:val="00DD5DAC"/>
    <w:rsid w:val="00DD71A7"/>
    <w:rsid w:val="00DD76F3"/>
    <w:rsid w:val="00DD79FD"/>
    <w:rsid w:val="00DD7A8C"/>
    <w:rsid w:val="00DE0070"/>
    <w:rsid w:val="00DE4CA7"/>
    <w:rsid w:val="00DE57D3"/>
    <w:rsid w:val="00DE58DF"/>
    <w:rsid w:val="00DE5BCD"/>
    <w:rsid w:val="00DE5D19"/>
    <w:rsid w:val="00DE6F51"/>
    <w:rsid w:val="00DF0AAA"/>
    <w:rsid w:val="00DF20B0"/>
    <w:rsid w:val="00DF26B5"/>
    <w:rsid w:val="00DF293E"/>
    <w:rsid w:val="00DF2C5C"/>
    <w:rsid w:val="00DF2CB2"/>
    <w:rsid w:val="00DF32AA"/>
    <w:rsid w:val="00DF3B74"/>
    <w:rsid w:val="00DF3BBA"/>
    <w:rsid w:val="00DF3EE1"/>
    <w:rsid w:val="00DF5A8C"/>
    <w:rsid w:val="00DF673C"/>
    <w:rsid w:val="00DF706C"/>
    <w:rsid w:val="00DF7808"/>
    <w:rsid w:val="00E00FD7"/>
    <w:rsid w:val="00E010D9"/>
    <w:rsid w:val="00E01341"/>
    <w:rsid w:val="00E01DAD"/>
    <w:rsid w:val="00E029AE"/>
    <w:rsid w:val="00E02D03"/>
    <w:rsid w:val="00E02D8B"/>
    <w:rsid w:val="00E03DD9"/>
    <w:rsid w:val="00E0437D"/>
    <w:rsid w:val="00E05A43"/>
    <w:rsid w:val="00E05B1E"/>
    <w:rsid w:val="00E05B96"/>
    <w:rsid w:val="00E064E5"/>
    <w:rsid w:val="00E0717E"/>
    <w:rsid w:val="00E0759A"/>
    <w:rsid w:val="00E10054"/>
    <w:rsid w:val="00E107C7"/>
    <w:rsid w:val="00E120B7"/>
    <w:rsid w:val="00E12972"/>
    <w:rsid w:val="00E12C96"/>
    <w:rsid w:val="00E139C9"/>
    <w:rsid w:val="00E14050"/>
    <w:rsid w:val="00E14552"/>
    <w:rsid w:val="00E1556E"/>
    <w:rsid w:val="00E15DEC"/>
    <w:rsid w:val="00E160E4"/>
    <w:rsid w:val="00E213ED"/>
    <w:rsid w:val="00E21889"/>
    <w:rsid w:val="00E238B4"/>
    <w:rsid w:val="00E23E0C"/>
    <w:rsid w:val="00E23FA1"/>
    <w:rsid w:val="00E2409A"/>
    <w:rsid w:val="00E241E9"/>
    <w:rsid w:val="00E24BBE"/>
    <w:rsid w:val="00E25B62"/>
    <w:rsid w:val="00E26029"/>
    <w:rsid w:val="00E26123"/>
    <w:rsid w:val="00E262C3"/>
    <w:rsid w:val="00E264D9"/>
    <w:rsid w:val="00E26896"/>
    <w:rsid w:val="00E269F0"/>
    <w:rsid w:val="00E27498"/>
    <w:rsid w:val="00E27630"/>
    <w:rsid w:val="00E276D1"/>
    <w:rsid w:val="00E27736"/>
    <w:rsid w:val="00E27D44"/>
    <w:rsid w:val="00E3013B"/>
    <w:rsid w:val="00E30249"/>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E34"/>
    <w:rsid w:val="00E3748F"/>
    <w:rsid w:val="00E37494"/>
    <w:rsid w:val="00E375EF"/>
    <w:rsid w:val="00E37634"/>
    <w:rsid w:val="00E40158"/>
    <w:rsid w:val="00E41262"/>
    <w:rsid w:val="00E413E8"/>
    <w:rsid w:val="00E414BF"/>
    <w:rsid w:val="00E41F15"/>
    <w:rsid w:val="00E422E6"/>
    <w:rsid w:val="00E43214"/>
    <w:rsid w:val="00E4335D"/>
    <w:rsid w:val="00E43684"/>
    <w:rsid w:val="00E44BC5"/>
    <w:rsid w:val="00E44E8F"/>
    <w:rsid w:val="00E4552A"/>
    <w:rsid w:val="00E45628"/>
    <w:rsid w:val="00E45F29"/>
    <w:rsid w:val="00E4606B"/>
    <w:rsid w:val="00E47290"/>
    <w:rsid w:val="00E4776D"/>
    <w:rsid w:val="00E4793C"/>
    <w:rsid w:val="00E47FA2"/>
    <w:rsid w:val="00E5094E"/>
    <w:rsid w:val="00E50D89"/>
    <w:rsid w:val="00E5180F"/>
    <w:rsid w:val="00E5417E"/>
    <w:rsid w:val="00E54BE1"/>
    <w:rsid w:val="00E54C6C"/>
    <w:rsid w:val="00E54EE8"/>
    <w:rsid w:val="00E55A7D"/>
    <w:rsid w:val="00E55B19"/>
    <w:rsid w:val="00E568E4"/>
    <w:rsid w:val="00E6085B"/>
    <w:rsid w:val="00E60A87"/>
    <w:rsid w:val="00E60E10"/>
    <w:rsid w:val="00E61C37"/>
    <w:rsid w:val="00E62316"/>
    <w:rsid w:val="00E629F5"/>
    <w:rsid w:val="00E62A31"/>
    <w:rsid w:val="00E6472B"/>
    <w:rsid w:val="00E64A54"/>
    <w:rsid w:val="00E65368"/>
    <w:rsid w:val="00E65B6D"/>
    <w:rsid w:val="00E65D0C"/>
    <w:rsid w:val="00E65FBA"/>
    <w:rsid w:val="00E66459"/>
    <w:rsid w:val="00E67CE6"/>
    <w:rsid w:val="00E70329"/>
    <w:rsid w:val="00E706BA"/>
    <w:rsid w:val="00E7146D"/>
    <w:rsid w:val="00E71502"/>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5274"/>
    <w:rsid w:val="00E76B14"/>
    <w:rsid w:val="00E774FF"/>
    <w:rsid w:val="00E804B4"/>
    <w:rsid w:val="00E805CD"/>
    <w:rsid w:val="00E80855"/>
    <w:rsid w:val="00E80F15"/>
    <w:rsid w:val="00E818A0"/>
    <w:rsid w:val="00E8212A"/>
    <w:rsid w:val="00E82331"/>
    <w:rsid w:val="00E82FED"/>
    <w:rsid w:val="00E83648"/>
    <w:rsid w:val="00E8372A"/>
    <w:rsid w:val="00E842C2"/>
    <w:rsid w:val="00E84311"/>
    <w:rsid w:val="00E847E8"/>
    <w:rsid w:val="00E8496F"/>
    <w:rsid w:val="00E84BE6"/>
    <w:rsid w:val="00E84DDF"/>
    <w:rsid w:val="00E86175"/>
    <w:rsid w:val="00E869B1"/>
    <w:rsid w:val="00E87CC8"/>
    <w:rsid w:val="00E9006A"/>
    <w:rsid w:val="00E90D77"/>
    <w:rsid w:val="00E91A0D"/>
    <w:rsid w:val="00E91D41"/>
    <w:rsid w:val="00E9256B"/>
    <w:rsid w:val="00E92570"/>
    <w:rsid w:val="00E937FD"/>
    <w:rsid w:val="00E9424F"/>
    <w:rsid w:val="00E9686E"/>
    <w:rsid w:val="00E96AF3"/>
    <w:rsid w:val="00E9755D"/>
    <w:rsid w:val="00E97956"/>
    <w:rsid w:val="00EA03FE"/>
    <w:rsid w:val="00EA0E4A"/>
    <w:rsid w:val="00EA10BC"/>
    <w:rsid w:val="00EA1799"/>
    <w:rsid w:val="00EA1A01"/>
    <w:rsid w:val="00EA2B21"/>
    <w:rsid w:val="00EA2F60"/>
    <w:rsid w:val="00EA3555"/>
    <w:rsid w:val="00EA361A"/>
    <w:rsid w:val="00EA40F1"/>
    <w:rsid w:val="00EA4D52"/>
    <w:rsid w:val="00EA51D9"/>
    <w:rsid w:val="00EA58EA"/>
    <w:rsid w:val="00EA65E2"/>
    <w:rsid w:val="00EA678B"/>
    <w:rsid w:val="00EA6C2F"/>
    <w:rsid w:val="00EA6DC5"/>
    <w:rsid w:val="00EA72AD"/>
    <w:rsid w:val="00EB16D3"/>
    <w:rsid w:val="00EB1CE8"/>
    <w:rsid w:val="00EB2287"/>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C01"/>
    <w:rsid w:val="00EB7E19"/>
    <w:rsid w:val="00EC349E"/>
    <w:rsid w:val="00EC3D61"/>
    <w:rsid w:val="00EC4BF8"/>
    <w:rsid w:val="00EC4C39"/>
    <w:rsid w:val="00EC5775"/>
    <w:rsid w:val="00EC6962"/>
    <w:rsid w:val="00EC69A8"/>
    <w:rsid w:val="00EC6F59"/>
    <w:rsid w:val="00EC760C"/>
    <w:rsid w:val="00EC7BC8"/>
    <w:rsid w:val="00ED252D"/>
    <w:rsid w:val="00ED34F7"/>
    <w:rsid w:val="00ED35A7"/>
    <w:rsid w:val="00ED43A1"/>
    <w:rsid w:val="00ED4990"/>
    <w:rsid w:val="00ED4AE8"/>
    <w:rsid w:val="00ED58C7"/>
    <w:rsid w:val="00ED762F"/>
    <w:rsid w:val="00ED7958"/>
    <w:rsid w:val="00EE1075"/>
    <w:rsid w:val="00EE1350"/>
    <w:rsid w:val="00EE1D66"/>
    <w:rsid w:val="00EE23CB"/>
    <w:rsid w:val="00EE2648"/>
    <w:rsid w:val="00EE32AE"/>
    <w:rsid w:val="00EE3527"/>
    <w:rsid w:val="00EE354A"/>
    <w:rsid w:val="00EE37E9"/>
    <w:rsid w:val="00EE3E76"/>
    <w:rsid w:val="00EE5334"/>
    <w:rsid w:val="00EE5E16"/>
    <w:rsid w:val="00EE6043"/>
    <w:rsid w:val="00EE63F9"/>
    <w:rsid w:val="00EE7765"/>
    <w:rsid w:val="00EE799C"/>
    <w:rsid w:val="00EE7F9A"/>
    <w:rsid w:val="00EF0422"/>
    <w:rsid w:val="00EF06AC"/>
    <w:rsid w:val="00EF1334"/>
    <w:rsid w:val="00EF1585"/>
    <w:rsid w:val="00EF27BE"/>
    <w:rsid w:val="00EF3C1E"/>
    <w:rsid w:val="00EF3C21"/>
    <w:rsid w:val="00EF3D02"/>
    <w:rsid w:val="00EF40E8"/>
    <w:rsid w:val="00EF4942"/>
    <w:rsid w:val="00EF4A7F"/>
    <w:rsid w:val="00EF5222"/>
    <w:rsid w:val="00EF7E15"/>
    <w:rsid w:val="00F00239"/>
    <w:rsid w:val="00F0036F"/>
    <w:rsid w:val="00F0073C"/>
    <w:rsid w:val="00F00AB3"/>
    <w:rsid w:val="00F00DBA"/>
    <w:rsid w:val="00F018E4"/>
    <w:rsid w:val="00F0192A"/>
    <w:rsid w:val="00F019D5"/>
    <w:rsid w:val="00F02D6F"/>
    <w:rsid w:val="00F04B18"/>
    <w:rsid w:val="00F04E69"/>
    <w:rsid w:val="00F05D65"/>
    <w:rsid w:val="00F05DCD"/>
    <w:rsid w:val="00F05FA4"/>
    <w:rsid w:val="00F0639C"/>
    <w:rsid w:val="00F06634"/>
    <w:rsid w:val="00F06884"/>
    <w:rsid w:val="00F06EE5"/>
    <w:rsid w:val="00F06F0D"/>
    <w:rsid w:val="00F10503"/>
    <w:rsid w:val="00F1059A"/>
    <w:rsid w:val="00F10A07"/>
    <w:rsid w:val="00F11342"/>
    <w:rsid w:val="00F11F9F"/>
    <w:rsid w:val="00F1243D"/>
    <w:rsid w:val="00F12F5A"/>
    <w:rsid w:val="00F13994"/>
    <w:rsid w:val="00F13A39"/>
    <w:rsid w:val="00F13A6F"/>
    <w:rsid w:val="00F13DB3"/>
    <w:rsid w:val="00F14706"/>
    <w:rsid w:val="00F14AD8"/>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7A5"/>
    <w:rsid w:val="00F20BDA"/>
    <w:rsid w:val="00F20E19"/>
    <w:rsid w:val="00F22FA8"/>
    <w:rsid w:val="00F23F8B"/>
    <w:rsid w:val="00F24FB2"/>
    <w:rsid w:val="00F252BD"/>
    <w:rsid w:val="00F25F6E"/>
    <w:rsid w:val="00F25FA6"/>
    <w:rsid w:val="00F26E96"/>
    <w:rsid w:val="00F30A57"/>
    <w:rsid w:val="00F30AFA"/>
    <w:rsid w:val="00F30EFA"/>
    <w:rsid w:val="00F31553"/>
    <w:rsid w:val="00F31724"/>
    <w:rsid w:val="00F31E6D"/>
    <w:rsid w:val="00F320A0"/>
    <w:rsid w:val="00F3311F"/>
    <w:rsid w:val="00F3345E"/>
    <w:rsid w:val="00F335EB"/>
    <w:rsid w:val="00F33677"/>
    <w:rsid w:val="00F33F83"/>
    <w:rsid w:val="00F34E62"/>
    <w:rsid w:val="00F35043"/>
    <w:rsid w:val="00F3544D"/>
    <w:rsid w:val="00F36BC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19CE"/>
    <w:rsid w:val="00F420E7"/>
    <w:rsid w:val="00F424AD"/>
    <w:rsid w:val="00F424D2"/>
    <w:rsid w:val="00F43D8C"/>
    <w:rsid w:val="00F442C7"/>
    <w:rsid w:val="00F443AD"/>
    <w:rsid w:val="00F4635F"/>
    <w:rsid w:val="00F4676E"/>
    <w:rsid w:val="00F47D1E"/>
    <w:rsid w:val="00F502ED"/>
    <w:rsid w:val="00F50A64"/>
    <w:rsid w:val="00F50AA9"/>
    <w:rsid w:val="00F510B6"/>
    <w:rsid w:val="00F5148E"/>
    <w:rsid w:val="00F520B8"/>
    <w:rsid w:val="00F5240A"/>
    <w:rsid w:val="00F5255A"/>
    <w:rsid w:val="00F525CC"/>
    <w:rsid w:val="00F52685"/>
    <w:rsid w:val="00F53074"/>
    <w:rsid w:val="00F53D91"/>
    <w:rsid w:val="00F543D9"/>
    <w:rsid w:val="00F553E4"/>
    <w:rsid w:val="00F55573"/>
    <w:rsid w:val="00F55854"/>
    <w:rsid w:val="00F560C7"/>
    <w:rsid w:val="00F573C9"/>
    <w:rsid w:val="00F5761A"/>
    <w:rsid w:val="00F613FF"/>
    <w:rsid w:val="00F61689"/>
    <w:rsid w:val="00F61934"/>
    <w:rsid w:val="00F61D9E"/>
    <w:rsid w:val="00F61E1E"/>
    <w:rsid w:val="00F62186"/>
    <w:rsid w:val="00F6245D"/>
    <w:rsid w:val="00F63C4A"/>
    <w:rsid w:val="00F645AE"/>
    <w:rsid w:val="00F658CD"/>
    <w:rsid w:val="00F65EF0"/>
    <w:rsid w:val="00F66337"/>
    <w:rsid w:val="00F6633D"/>
    <w:rsid w:val="00F66522"/>
    <w:rsid w:val="00F66746"/>
    <w:rsid w:val="00F667B6"/>
    <w:rsid w:val="00F66C9B"/>
    <w:rsid w:val="00F6718F"/>
    <w:rsid w:val="00F67555"/>
    <w:rsid w:val="00F6772A"/>
    <w:rsid w:val="00F67794"/>
    <w:rsid w:val="00F67A64"/>
    <w:rsid w:val="00F701BA"/>
    <w:rsid w:val="00F71536"/>
    <w:rsid w:val="00F7167A"/>
    <w:rsid w:val="00F717AC"/>
    <w:rsid w:val="00F720AE"/>
    <w:rsid w:val="00F72E44"/>
    <w:rsid w:val="00F7427D"/>
    <w:rsid w:val="00F74E34"/>
    <w:rsid w:val="00F74EFF"/>
    <w:rsid w:val="00F75643"/>
    <w:rsid w:val="00F764A9"/>
    <w:rsid w:val="00F766AA"/>
    <w:rsid w:val="00F768D1"/>
    <w:rsid w:val="00F7779C"/>
    <w:rsid w:val="00F778FA"/>
    <w:rsid w:val="00F80546"/>
    <w:rsid w:val="00F805FB"/>
    <w:rsid w:val="00F80BA4"/>
    <w:rsid w:val="00F81E4F"/>
    <w:rsid w:val="00F82751"/>
    <w:rsid w:val="00F82C75"/>
    <w:rsid w:val="00F8301F"/>
    <w:rsid w:val="00F852CB"/>
    <w:rsid w:val="00F853AC"/>
    <w:rsid w:val="00F862C1"/>
    <w:rsid w:val="00F866A8"/>
    <w:rsid w:val="00F87447"/>
    <w:rsid w:val="00F87725"/>
    <w:rsid w:val="00F90125"/>
    <w:rsid w:val="00F908D7"/>
    <w:rsid w:val="00F90904"/>
    <w:rsid w:val="00F90B4B"/>
    <w:rsid w:val="00F91131"/>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492C"/>
    <w:rsid w:val="00FA62EA"/>
    <w:rsid w:val="00FA69E8"/>
    <w:rsid w:val="00FA6D01"/>
    <w:rsid w:val="00FA7B15"/>
    <w:rsid w:val="00FB0497"/>
    <w:rsid w:val="00FB0E51"/>
    <w:rsid w:val="00FB0EAB"/>
    <w:rsid w:val="00FB1085"/>
    <w:rsid w:val="00FB12F6"/>
    <w:rsid w:val="00FB1491"/>
    <w:rsid w:val="00FB15B6"/>
    <w:rsid w:val="00FB1CDA"/>
    <w:rsid w:val="00FB205A"/>
    <w:rsid w:val="00FB2E3D"/>
    <w:rsid w:val="00FB50D9"/>
    <w:rsid w:val="00FB5F45"/>
    <w:rsid w:val="00FB703C"/>
    <w:rsid w:val="00FB7989"/>
    <w:rsid w:val="00FC02BC"/>
    <w:rsid w:val="00FC0D77"/>
    <w:rsid w:val="00FC138C"/>
    <w:rsid w:val="00FC1BAF"/>
    <w:rsid w:val="00FC1E68"/>
    <w:rsid w:val="00FC1FA7"/>
    <w:rsid w:val="00FC1FAC"/>
    <w:rsid w:val="00FC29DB"/>
    <w:rsid w:val="00FC32C0"/>
    <w:rsid w:val="00FC33A6"/>
    <w:rsid w:val="00FC4C33"/>
    <w:rsid w:val="00FC5588"/>
    <w:rsid w:val="00FC599E"/>
    <w:rsid w:val="00FC5D2A"/>
    <w:rsid w:val="00FC5DDC"/>
    <w:rsid w:val="00FC648D"/>
    <w:rsid w:val="00FC6A7A"/>
    <w:rsid w:val="00FC6D9A"/>
    <w:rsid w:val="00FD04FE"/>
    <w:rsid w:val="00FD087A"/>
    <w:rsid w:val="00FD08D3"/>
    <w:rsid w:val="00FD1024"/>
    <w:rsid w:val="00FD1695"/>
    <w:rsid w:val="00FD1CF9"/>
    <w:rsid w:val="00FD210D"/>
    <w:rsid w:val="00FD25E0"/>
    <w:rsid w:val="00FD25F2"/>
    <w:rsid w:val="00FD27D1"/>
    <w:rsid w:val="00FD28DB"/>
    <w:rsid w:val="00FD2A3B"/>
    <w:rsid w:val="00FD2B0A"/>
    <w:rsid w:val="00FD2FC7"/>
    <w:rsid w:val="00FD38B8"/>
    <w:rsid w:val="00FD3A9C"/>
    <w:rsid w:val="00FD3E78"/>
    <w:rsid w:val="00FD4251"/>
    <w:rsid w:val="00FD44E9"/>
    <w:rsid w:val="00FD5861"/>
    <w:rsid w:val="00FD59A6"/>
    <w:rsid w:val="00FE010B"/>
    <w:rsid w:val="00FE06A3"/>
    <w:rsid w:val="00FE0D13"/>
    <w:rsid w:val="00FE1421"/>
    <w:rsid w:val="00FE39B1"/>
    <w:rsid w:val="00FE4DBC"/>
    <w:rsid w:val="00FE5AF1"/>
    <w:rsid w:val="00FE5C02"/>
    <w:rsid w:val="00FE5D5E"/>
    <w:rsid w:val="00FE5DE4"/>
    <w:rsid w:val="00FE7521"/>
    <w:rsid w:val="00FE7B1E"/>
    <w:rsid w:val="00FF1F41"/>
    <w:rsid w:val="00FF2577"/>
    <w:rsid w:val="00FF2DF1"/>
    <w:rsid w:val="00FF3B4D"/>
    <w:rsid w:val="00FF3EB6"/>
    <w:rsid w:val="00FF4338"/>
    <w:rsid w:val="00FF45F3"/>
    <w:rsid w:val="00FF488E"/>
    <w:rsid w:val="00FF4C22"/>
    <w:rsid w:val="00FF52CE"/>
    <w:rsid w:val="00FF53CE"/>
    <w:rsid w:val="00FF55E7"/>
    <w:rsid w:val="00FF5AEB"/>
    <w:rsid w:val="00FF6520"/>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BDDA"/>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2635E4"/>
    <w:pPr>
      <w:spacing w:before="100" w:beforeAutospacing="1" w:after="100" w:afterAutospacing="1"/>
    </w:pPr>
    <w:rPr>
      <w:rFonts w:eastAsia="Times New Roman" w:cs="Times New Roman"/>
      <w:sz w:val="24"/>
      <w:szCs w:val="24"/>
      <w:lang w:bidi="he-IL"/>
    </w:rPr>
  </w:style>
  <w:style w:type="character" w:customStyle="1" w:styleId="textexposedshow">
    <w:name w:val="text_exposed_show"/>
    <w:basedOn w:val="DefaultParagraphFont"/>
    <w:rsid w:val="00E4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23646077">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38762353">
      <w:bodyDiv w:val="1"/>
      <w:marLeft w:val="0"/>
      <w:marRight w:val="0"/>
      <w:marTop w:val="0"/>
      <w:marBottom w:val="0"/>
      <w:divBdr>
        <w:top w:val="none" w:sz="0" w:space="0" w:color="auto"/>
        <w:left w:val="none" w:sz="0" w:space="0" w:color="auto"/>
        <w:bottom w:val="none" w:sz="0" w:space="0" w:color="auto"/>
        <w:right w:val="none" w:sz="0" w:space="0" w:color="auto"/>
      </w:divBdr>
      <w:divsChild>
        <w:div w:id="77947850">
          <w:marLeft w:val="0"/>
          <w:marRight w:val="0"/>
          <w:marTop w:val="0"/>
          <w:marBottom w:val="0"/>
          <w:divBdr>
            <w:top w:val="none" w:sz="0" w:space="0" w:color="auto"/>
            <w:left w:val="none" w:sz="0" w:space="0" w:color="auto"/>
            <w:bottom w:val="none" w:sz="0" w:space="0" w:color="auto"/>
            <w:right w:val="none" w:sz="0" w:space="0" w:color="auto"/>
          </w:divBdr>
        </w:div>
      </w:divsChild>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utheran-hymnal.com/lyrics/tlh098.htm" TargetMode="External"/><Relationship Id="rId1" Type="http://schemas.openxmlformats.org/officeDocument/2006/relationships/hyperlink" Target="http://www.lutheran-hymnal.com/lyrics/tlh0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3997-5723-4059-A822-67CA922E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13518</TotalTime>
  <Pages>23</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491</cp:revision>
  <cp:lastPrinted>2012-08-25T18:06:00Z</cp:lastPrinted>
  <dcterms:created xsi:type="dcterms:W3CDTF">2019-09-20T23:24:00Z</dcterms:created>
  <dcterms:modified xsi:type="dcterms:W3CDTF">2020-04-11T22:46:00Z</dcterms:modified>
</cp:coreProperties>
</file>